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附件3：</w:t>
      </w:r>
    </w:p>
    <w:tbl>
      <w:tblPr>
        <w:tblStyle w:val="2"/>
        <w:tblpPr w:leftFromText="180" w:rightFromText="180" w:vertAnchor="text" w:horzAnchor="page" w:tblpX="765" w:tblpY="926"/>
        <w:tblOverlap w:val="never"/>
        <w:tblW w:w="10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430"/>
        <w:gridCol w:w="1410"/>
        <w:gridCol w:w="2835"/>
        <w:gridCol w:w="1470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序号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ind w:firstLine="320" w:firstLineChars="100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填报内容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亲属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姓名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单位及职务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与本人的关系说明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</w:t>
            </w:r>
          </w:p>
        </w:tc>
        <w:tc>
          <w:tcPr>
            <w:tcW w:w="24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在本街道村（社区）及在</w:t>
            </w:r>
            <w:r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街道办事处工作的亲属情况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</w:t>
            </w:r>
          </w:p>
        </w:tc>
        <w:tc>
          <w:tcPr>
            <w:tcW w:w="24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3</w:t>
            </w:r>
          </w:p>
        </w:tc>
        <w:tc>
          <w:tcPr>
            <w:tcW w:w="24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4</w:t>
            </w:r>
          </w:p>
        </w:tc>
        <w:tc>
          <w:tcPr>
            <w:tcW w:w="24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仿宋_GB2312" w:hAnsi="仿宋_GB2312" w:eastAsia="方正小标宋简体" w:cs="仿宋_GB2312"/>
          <w:kern w:val="0"/>
        </w:rPr>
      </w:pPr>
      <w:r>
        <w:rPr>
          <w:rFonts w:hint="eastAsia" w:ascii="仿宋_GB2312" w:hAnsi="仿宋_GB2312" w:eastAsia="仿宋_GB2312" w:cs="仿宋_GB2312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kern w:val="0"/>
          <w:sz w:val="34"/>
          <w:szCs w:val="34"/>
        </w:rPr>
        <w:t xml:space="preserve">  高照街道公开招聘工作人员回避情况表</w:t>
      </w:r>
    </w:p>
    <w:p>
      <w:pPr>
        <w:widowControl/>
        <w:shd w:val="clear" w:color="auto" w:fill="FFFFFF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注：本表“亲属关系”是指与填报人有夫妻关系、直系血亲关系、三代以</w:t>
      </w:r>
      <w:r>
        <w:rPr>
          <w:rFonts w:hint="eastAsia" w:ascii="仿宋_GB2312" w:hAnsi="仿宋_GB2312" w:eastAsia="仿宋_GB2312" w:cs="仿宋_GB2312"/>
          <w:kern w:val="0"/>
          <w:lang w:eastAsia="zh-CN"/>
        </w:rPr>
        <w:t>内</w:t>
      </w:r>
      <w:r>
        <w:rPr>
          <w:rFonts w:hint="eastAsia" w:ascii="仿宋_GB2312" w:hAnsi="仿宋_GB2312" w:eastAsia="仿宋_GB2312" w:cs="仿宋_GB2312"/>
          <w:kern w:val="0"/>
        </w:rPr>
        <w:t>旁系血亲关系以及近姻亲关系，没有此类情况的在“亲属姓名”栏内填“无”。</w:t>
      </w:r>
    </w:p>
    <w:p>
      <w:pPr>
        <w:widowControl/>
        <w:shd w:val="clear" w:color="auto" w:fill="FFFFFF"/>
        <w:ind w:firstLine="670"/>
        <w:rPr>
          <w:rFonts w:hint="eastAsia" w:ascii="仿宋_GB2312" w:hAnsi="仿宋_GB2312" w:eastAsia="仿宋_GB2312" w:cs="仿宋_GB2312"/>
          <w:kern w:val="0"/>
        </w:rPr>
      </w:pPr>
    </w:p>
    <w:p>
      <w:pPr>
        <w:widowControl/>
        <w:shd w:val="clear" w:color="auto" w:fill="FFFFFF"/>
        <w:ind w:firstLine="670"/>
        <w:rPr>
          <w:rFonts w:hint="eastAsia" w:ascii="仿宋_GB2312" w:hAnsi="仿宋_GB2312" w:eastAsia="仿宋_GB2312" w:cs="仿宋_GB2312"/>
          <w:kern w:val="0"/>
        </w:rPr>
      </w:pPr>
    </w:p>
    <w:p>
      <w:pPr>
        <w:widowControl/>
        <w:shd w:val="clear" w:color="auto" w:fill="FFFFFF"/>
        <w:ind w:firstLine="670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 xml:space="preserve">                    填表人（承诺人）签名：</w:t>
      </w:r>
    </w:p>
    <w:p>
      <w:pPr>
        <w:widowControl/>
        <w:shd w:val="clear" w:color="auto" w:fill="FFFFFF"/>
        <w:ind w:firstLine="670"/>
        <w:rPr>
          <w:rFonts w:hint="eastAsia" w:ascii="仿宋_GB2312" w:hAnsi="仿宋_GB2312" w:eastAsia="仿宋_GB2312" w:cs="仿宋_GB2312"/>
          <w:kern w:val="0"/>
        </w:rPr>
      </w:pPr>
    </w:p>
    <w:p>
      <w:pPr>
        <w:widowControl/>
        <w:shd w:val="clear" w:color="auto" w:fill="FFFFFF"/>
        <w:ind w:firstLine="67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 xml:space="preserve">                                 年   月   日</w:t>
      </w:r>
    </w:p>
    <w:p>
      <w:bookmarkStart w:id="0" w:name="_GoBack"/>
      <w:bookmarkEnd w:id="0"/>
    </w:p>
    <w:sectPr>
      <w:pgSz w:w="11906" w:h="16838"/>
      <w:pgMar w:top="1440" w:right="1083" w:bottom="1440" w:left="1083" w:header="851" w:footer="992" w:gutter="0"/>
      <w:cols w:space="720" w:num="1"/>
      <w:docGrid w:type="lines" w:linePitch="46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50B033E7"/>
    <w:rsid w:val="50B0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2023-08-18T07:07:00Z</dcterms:created>
  <dc:creator>Administrator</dc:creator>
  <cp:lastModifiedBy>Administrator</cp:lastModifiedBy>
  <dcterms:modified xsi:type="dcterms:W3CDTF">2023-08-18T07:08:14Z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E170A3757E9D429CACA8FD4FC35BA106_11</vt:lpwstr>
  </property>
</Properties>
</file>