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both"/>
        <w:rPr>
          <w:rFonts w:hint="default" w:ascii="方正小标宋简体" w:hAnsi="方正小标宋简体" w:eastAsia="方正小标宋简体" w:cs="方正小标宋简体"/>
          <w:color w:val="000000"/>
          <w:kern w:val="0"/>
          <w:sz w:val="44"/>
          <w:szCs w:val="44"/>
          <w:lang w:val="en-US" w:eastAsia="zh-CN"/>
        </w:rPr>
      </w:pPr>
      <w:r>
        <w:rPr>
          <w:rFonts w:hint="eastAsia" w:ascii="黑体" w:hAnsi="黑体" w:eastAsia="黑体" w:cs="黑体"/>
          <w:color w:val="000000"/>
          <w:kern w:val="0"/>
          <w:sz w:val="32"/>
          <w:szCs w:val="32"/>
          <w:lang w:val="en-US" w:eastAsia="zh-CN"/>
        </w:rPr>
        <w:t>附件4</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嘉兴运河湾城投集团有限公司</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auto"/>
          <w:kern w:val="0"/>
          <w:sz w:val="44"/>
          <w:szCs w:val="44"/>
          <w:u w:val="none"/>
          <w:lang w:val="en-US" w:eastAsia="zh-CN" w:bidi="ar"/>
        </w:rPr>
        <w:t>公开招聘工作人员公告</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微软雅黑" w:eastAsia="仿宋_GB2312" w:cs="宋体"/>
          <w:color w:val="000000"/>
          <w:kern w:val="0"/>
          <w:sz w:val="32"/>
          <w:szCs w:val="32"/>
          <w:lang w:eastAsia="zh-CN"/>
        </w:rPr>
        <w:t>嘉兴运河湾城投集团有限公司</w:t>
      </w:r>
      <w:r>
        <w:rPr>
          <w:rFonts w:hint="eastAsia" w:ascii="仿宋_GB2312" w:hAnsi="微软雅黑" w:eastAsia="仿宋_GB2312" w:cs="宋体"/>
          <w:color w:val="000000"/>
          <w:kern w:val="0"/>
          <w:sz w:val="32"/>
          <w:szCs w:val="32"/>
        </w:rPr>
        <w:t>是</w:t>
      </w:r>
      <w:r>
        <w:rPr>
          <w:rFonts w:hint="eastAsia" w:ascii="仿宋_GB2312" w:hAnsi="微软雅黑" w:eastAsia="仿宋_GB2312" w:cs="宋体"/>
          <w:color w:val="000000"/>
          <w:kern w:val="0"/>
          <w:sz w:val="32"/>
          <w:szCs w:val="32"/>
          <w:lang w:val="en-US" w:eastAsia="zh-CN"/>
        </w:rPr>
        <w:t>嘉兴市</w:t>
      </w:r>
      <w:r>
        <w:rPr>
          <w:rFonts w:hint="eastAsia" w:ascii="仿宋_GB2312" w:hAnsi="微软雅黑" w:eastAsia="仿宋_GB2312" w:cs="宋体"/>
          <w:color w:val="000000"/>
          <w:kern w:val="0"/>
          <w:sz w:val="32"/>
          <w:szCs w:val="32"/>
        </w:rPr>
        <w:t>秀洲区</w:t>
      </w:r>
      <w:r>
        <w:rPr>
          <w:rFonts w:hint="eastAsia" w:ascii="仿宋_GB2312" w:hAnsi="微软雅黑" w:eastAsia="仿宋_GB2312" w:cs="宋体"/>
          <w:color w:val="000000"/>
          <w:kern w:val="0"/>
          <w:sz w:val="32"/>
          <w:szCs w:val="32"/>
          <w:lang w:val="en-US" w:eastAsia="zh-CN"/>
        </w:rPr>
        <w:t>功能类国有企业</w:t>
      </w:r>
      <w:r>
        <w:rPr>
          <w:rFonts w:hint="eastAsia" w:ascii="仿宋_GB2312" w:hAnsi="微软雅黑" w:eastAsia="仿宋_GB2312" w:cs="宋体"/>
          <w:color w:val="000000"/>
          <w:kern w:val="0"/>
          <w:sz w:val="32"/>
          <w:szCs w:val="32"/>
        </w:rPr>
        <w:t>，主要负责</w:t>
      </w:r>
      <w:r>
        <w:rPr>
          <w:rFonts w:hint="eastAsia" w:ascii="仿宋_GB2312" w:hAnsi="仿宋_GB2312" w:eastAsia="仿宋_GB2312" w:cs="仿宋_GB2312"/>
          <w:color w:val="000000"/>
          <w:kern w:val="0"/>
          <w:sz w:val="32"/>
          <w:szCs w:val="32"/>
          <w:lang w:val="en-US" w:eastAsia="zh-CN"/>
        </w:rPr>
        <w:t>承担运河湾新城开发建设投资和运营管理</w:t>
      </w:r>
      <w:r>
        <w:rPr>
          <w:rFonts w:hint="eastAsia" w:ascii="仿宋_GB2312" w:hAnsi="微软雅黑" w:eastAsia="仿宋_GB2312" w:cs="宋体"/>
          <w:color w:val="000000"/>
          <w:kern w:val="0"/>
          <w:sz w:val="32"/>
          <w:szCs w:val="32"/>
        </w:rPr>
        <w:t>等工作。现面向社会公开</w:t>
      </w:r>
      <w:r>
        <w:rPr>
          <w:rFonts w:hint="eastAsia" w:ascii="仿宋_GB2312" w:hAnsi="微软雅黑" w:eastAsia="仿宋_GB2312" w:cs="宋体"/>
          <w:color w:val="000000"/>
          <w:kern w:val="0"/>
          <w:sz w:val="32"/>
          <w:szCs w:val="32"/>
          <w:lang w:val="en-US" w:eastAsia="zh-CN"/>
        </w:rPr>
        <w:t>招</w:t>
      </w:r>
      <w:r>
        <w:rPr>
          <w:rFonts w:hint="eastAsia" w:ascii="仿宋_GB2312" w:hAnsi="微软雅黑" w:eastAsia="仿宋_GB2312" w:cs="宋体"/>
          <w:color w:val="000000"/>
          <w:kern w:val="0"/>
          <w:sz w:val="32"/>
          <w:szCs w:val="32"/>
        </w:rPr>
        <w:t>聘</w:t>
      </w:r>
      <w:r>
        <w:rPr>
          <w:rFonts w:hint="eastAsia" w:ascii="仿宋_GB2312" w:hAnsi="微软雅黑" w:eastAsia="仿宋_GB2312" w:cs="宋体"/>
          <w:color w:val="000000"/>
          <w:kern w:val="0"/>
          <w:sz w:val="32"/>
          <w:szCs w:val="32"/>
          <w:lang w:val="en-US" w:eastAsia="zh-CN"/>
        </w:rPr>
        <w:t>工作人员</w:t>
      </w:r>
      <w:r>
        <w:rPr>
          <w:rFonts w:hint="eastAsia" w:ascii="仿宋_GB2312" w:hAnsi="微软雅黑" w:eastAsia="仿宋_GB2312" w:cs="宋体"/>
          <w:color w:val="000000"/>
          <w:kern w:val="0"/>
          <w:sz w:val="32"/>
          <w:szCs w:val="32"/>
        </w:rPr>
        <w:t>，具体公告内容如下：</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eastAsia="zh-CN"/>
        </w:rPr>
        <w:t>招聘</w:t>
      </w:r>
      <w:r>
        <w:rPr>
          <w:rFonts w:hint="eastAsia" w:ascii="黑体" w:hAnsi="黑体" w:eastAsia="黑体" w:cs="宋体"/>
          <w:color w:val="000000"/>
          <w:kern w:val="0"/>
          <w:sz w:val="32"/>
          <w:szCs w:val="32"/>
        </w:rPr>
        <w:t>计划</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lang w:val="en-US" w:eastAsia="zh-CN"/>
        </w:rPr>
        <w:t>计划</w:t>
      </w:r>
      <w:r>
        <w:rPr>
          <w:rFonts w:hint="eastAsia" w:ascii="仿宋_GB2312" w:hAnsi="微软雅黑" w:eastAsia="仿宋_GB2312" w:cs="宋体"/>
          <w:color w:val="000000"/>
          <w:kern w:val="0"/>
          <w:sz w:val="32"/>
          <w:szCs w:val="32"/>
        </w:rPr>
        <w:t>公开</w:t>
      </w: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lang w:val="en-US" w:eastAsia="zh-CN"/>
        </w:rPr>
        <w:t>工作人员10</w:t>
      </w:r>
      <w:r>
        <w:rPr>
          <w:rFonts w:hint="eastAsia" w:ascii="仿宋_GB2312" w:hAnsi="微软雅黑" w:eastAsia="仿宋_GB2312" w:cs="宋体"/>
          <w:color w:val="000000"/>
          <w:kern w:val="0"/>
          <w:sz w:val="32"/>
          <w:szCs w:val="32"/>
        </w:rPr>
        <w:t>名（具体</w:t>
      </w: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rPr>
        <w:t>计划详见附件1）。</w:t>
      </w:r>
    </w:p>
    <w:p>
      <w:pPr>
        <w:widowControl/>
        <w:adjustRightInd w:val="0"/>
        <w:snapToGrid w:val="0"/>
        <w:spacing w:line="560" w:lineRule="exact"/>
        <w:ind w:firstLine="640" w:firstLineChars="200"/>
        <w:jc w:val="left"/>
        <w:rPr>
          <w:rFonts w:ascii="微软雅黑" w:hAnsi="微软雅黑" w:eastAsia="黑体" w:cs="宋体"/>
          <w:color w:val="000000"/>
          <w:kern w:val="0"/>
          <w:sz w:val="32"/>
          <w:szCs w:val="32"/>
        </w:rPr>
      </w:pPr>
      <w:r>
        <w:rPr>
          <w:rFonts w:hint="eastAsia" w:ascii="黑体" w:hAnsi="黑体" w:eastAsia="黑体" w:cs="宋体"/>
          <w:color w:val="000000"/>
          <w:kern w:val="0"/>
          <w:sz w:val="32"/>
          <w:szCs w:val="32"/>
        </w:rPr>
        <w:t>二、资格条件</w:t>
      </w:r>
    </w:p>
    <w:p>
      <w:pPr>
        <w:pStyle w:val="5"/>
        <w:widowControl/>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（一）具有中华人民共和国国籍，思想政治素质好，拥护党的路线方针政策，遵纪守法、品行端正，事业心和责任感强。</w:t>
      </w:r>
    </w:p>
    <w:p>
      <w:pPr>
        <w:pStyle w:val="5"/>
        <w:widowControl/>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（二）具有相应的专业知识和能力水平，符合</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岗位所需的专业和学历学位等要求。学历、学位证书须于2023年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日前取得；归国留学人员须于2023年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日前取得教育部中国留学服务中心出具的境外学历、学位认证书。</w:t>
      </w:r>
    </w:p>
    <w:p>
      <w:pPr>
        <w:pStyle w:val="5"/>
        <w:widowControl/>
        <w:adjustRightInd w:val="0"/>
        <w:snapToGrid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（三）年龄要求</w:t>
      </w:r>
      <w:r>
        <w:rPr>
          <w:rFonts w:hint="eastAsia" w:ascii="仿宋_GB2312" w:hAnsi="仿宋_GB2312" w:eastAsia="仿宋_GB2312" w:cs="仿宋_GB2312"/>
          <w:sz w:val="32"/>
          <w:szCs w:val="32"/>
          <w:lang w:val="en-US" w:eastAsia="zh-CN"/>
        </w:rPr>
        <w:t>18周岁以上（即2005年8月4日以前出生）35</w:t>
      </w:r>
      <w:r>
        <w:rPr>
          <w:rFonts w:hint="eastAsia" w:ascii="仿宋_GB2312" w:hAnsi="仿宋_GB2312" w:eastAsia="仿宋_GB2312" w:cs="仿宋_GB2312"/>
          <w:sz w:val="32"/>
          <w:szCs w:val="32"/>
        </w:rPr>
        <w:t>周岁及以下（即198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日以后出生）。</w:t>
      </w:r>
    </w:p>
    <w:p>
      <w:pPr>
        <w:pStyle w:val="5"/>
        <w:widowControl/>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（四）身体健康，具有正常履行岗位职责的身体条件和心理素质。</w:t>
      </w:r>
    </w:p>
    <w:p>
      <w:pPr>
        <w:pStyle w:val="5"/>
        <w:widowControl/>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w:t>
      </w:r>
      <w:r>
        <w:rPr>
          <w:rFonts w:hint="eastAsia" w:ascii="仿宋_GB2312" w:hAnsi="仿宋_GB2312" w:eastAsia="仿宋_GB2312" w:cs="仿宋_GB2312"/>
          <w:sz w:val="32"/>
          <w:szCs w:val="32"/>
          <w:lang w:val="en-US" w:eastAsia="zh-CN"/>
        </w:rPr>
        <w:t>不纳入本次招聘范围</w:t>
      </w:r>
      <w:r>
        <w:rPr>
          <w:rFonts w:hint="eastAsia" w:ascii="仿宋_GB2312" w:hAnsi="仿宋_GB2312" w:eastAsia="仿宋_GB2312" w:cs="仿宋_GB2312"/>
          <w:sz w:val="32"/>
          <w:szCs w:val="32"/>
        </w:rPr>
        <w:t>：</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1.涉嫌违纪违法正在接受纪检监察机关或者司法机关审查尚未作出结论的人员；</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2.属于国家公务员局《关于做好公务员录用考察工作的通知》（国公局发〔2013〕2号）规定不得确定为录用人选情形之一的人员；</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3.其他法律、法规规定不得受聘到国有企业的人员。</w:t>
      </w:r>
    </w:p>
    <w:p>
      <w:pPr>
        <w:widowControl/>
        <w:adjustRightInd w:val="0"/>
        <w:snapToGrid w:val="0"/>
        <w:spacing w:line="560" w:lineRule="exact"/>
        <w:ind w:firstLine="640" w:firstLineChars="200"/>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w:t>
      </w:r>
      <w:r>
        <w:rPr>
          <w:rFonts w:hint="eastAsia" w:ascii="黑体" w:hAnsi="黑体" w:eastAsia="黑体" w:cs="宋体"/>
          <w:color w:val="000000"/>
          <w:kern w:val="0"/>
          <w:sz w:val="32"/>
          <w:szCs w:val="32"/>
          <w:lang w:eastAsia="zh-CN"/>
        </w:rPr>
        <w:t>招聘</w:t>
      </w:r>
      <w:r>
        <w:rPr>
          <w:rFonts w:hint="eastAsia" w:ascii="黑体" w:hAnsi="黑体" w:eastAsia="黑体" w:cs="宋体"/>
          <w:color w:val="000000"/>
          <w:kern w:val="0"/>
          <w:sz w:val="32"/>
          <w:szCs w:val="32"/>
        </w:rPr>
        <w:t>程序和办法</w:t>
      </w:r>
    </w:p>
    <w:p>
      <w:pPr>
        <w:widowControl/>
        <w:adjustRightInd w:val="0"/>
        <w:snapToGrid w:val="0"/>
        <w:spacing w:line="560" w:lineRule="exact"/>
        <w:ind w:firstLine="640" w:firstLineChars="200"/>
        <w:jc w:val="lef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招聘</w:t>
      </w:r>
      <w:r>
        <w:rPr>
          <w:rFonts w:hint="eastAsia" w:ascii="仿宋_GB2312" w:hAnsi="微软雅黑" w:eastAsia="仿宋_GB2312" w:cs="宋体"/>
          <w:color w:val="000000"/>
          <w:kern w:val="0"/>
          <w:sz w:val="32"/>
          <w:szCs w:val="32"/>
        </w:rPr>
        <w:t>工作贯彻公开、平等、竞争、择优的原则，坚持德才兼备的用人标准，按照</w:t>
      </w:r>
      <w:r>
        <w:rPr>
          <w:rFonts w:hint="eastAsia" w:ascii="仿宋_GB2312" w:hAnsi="微软雅黑" w:eastAsia="仿宋_GB2312" w:cs="宋体"/>
          <w:color w:val="000000"/>
          <w:kern w:val="0"/>
          <w:sz w:val="32"/>
          <w:szCs w:val="32"/>
          <w:lang w:eastAsia="zh-CN"/>
        </w:rPr>
        <w:t>公告、报名、</w:t>
      </w:r>
      <w:r>
        <w:rPr>
          <w:rFonts w:hint="eastAsia" w:ascii="仿宋_GB2312" w:hAnsi="微软雅黑" w:eastAsia="仿宋_GB2312" w:cs="宋体"/>
          <w:color w:val="000000"/>
          <w:kern w:val="0"/>
          <w:sz w:val="32"/>
          <w:szCs w:val="32"/>
          <w:lang w:val="en-US" w:eastAsia="zh-CN"/>
        </w:rPr>
        <w:t>考试</w:t>
      </w:r>
      <w:r>
        <w:rPr>
          <w:rFonts w:hint="eastAsia" w:ascii="仿宋_GB2312" w:hAnsi="微软雅黑" w:eastAsia="仿宋_GB2312" w:cs="宋体"/>
          <w:color w:val="000000"/>
          <w:kern w:val="0"/>
          <w:sz w:val="32"/>
          <w:szCs w:val="32"/>
          <w:lang w:eastAsia="zh-CN"/>
        </w:rPr>
        <w:t>、体检、考察、公示和聘用等程序进行。</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（一）报名</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本次报名采取网上报名形式，每人限报一个岗位。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00" w:firstLineChars="200"/>
        <w:jc w:val="both"/>
        <w:textAlignment w:val="auto"/>
        <w:rPr>
          <w:rFonts w:hint="eastAsia"/>
        </w:rPr>
      </w:pP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i w:val="0"/>
          <w:iCs w:val="0"/>
          <w:caps w:val="0"/>
          <w:color w:val="000000"/>
          <w:spacing w:val="0"/>
          <w:sz w:val="32"/>
          <w:szCs w:val="32"/>
        </w:rPr>
        <w:t>报名时间。</w:t>
      </w:r>
      <w:r>
        <w:rPr>
          <w:rFonts w:hint="eastAsia" w:ascii="仿宋_GB2312" w:hAnsi="仿宋_GB2312" w:eastAsia="仿宋_GB2312" w:cs="仿宋_GB2312"/>
          <w:i w:val="0"/>
          <w:iCs w:val="0"/>
          <w:caps w:val="0"/>
          <w:color w:val="000000"/>
          <w:spacing w:val="0"/>
          <w:sz w:val="32"/>
          <w:szCs w:val="32"/>
          <w:lang w:val="en-US" w:eastAsia="zh-CN"/>
        </w:rPr>
        <w:t>2023年8月4日8:30—</w:t>
      </w:r>
      <w:r>
        <w:rPr>
          <w:rFonts w:hint="eastAsia" w:ascii="仿宋_GB2312" w:hAnsi="仿宋_GB2312" w:eastAsia="仿宋_GB2312" w:cs="仿宋_GB2312"/>
          <w:i w:val="0"/>
          <w:iCs w:val="0"/>
          <w:caps w:val="0"/>
          <w:color w:val="000000"/>
          <w:spacing w:val="0"/>
          <w:sz w:val="32"/>
          <w:szCs w:val="32"/>
        </w:rPr>
        <w:t>2023年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17:30</w:t>
      </w:r>
      <w:r>
        <w:rPr>
          <w:rFonts w:hint="eastAsia" w:ascii="仿宋_GB2312" w:hAnsi="仿宋_GB2312" w:eastAsia="仿宋_GB2312" w:cs="仿宋_GB2312"/>
          <w:i w:val="0"/>
          <w:iCs w:val="0"/>
          <w:caps w:val="0"/>
          <w:color w:val="000000"/>
          <w:spacing w:val="0"/>
          <w:sz w:val="32"/>
          <w:szCs w:val="32"/>
        </w:rPr>
        <w:t>。报考人员应在规定的时间进行报名，逾期不再受理。</w:t>
      </w:r>
    </w:p>
    <w:p>
      <w:pPr>
        <w:kinsoku w:val="0"/>
        <w:overflowPunct w:val="0"/>
        <w:autoSpaceDE w:val="0"/>
        <w:autoSpaceDN w:val="0"/>
        <w:adjustRightInd w:val="0"/>
        <w:snapToGrid w:val="0"/>
        <w:spacing w:line="560" w:lineRule="exact"/>
        <w:ind w:firstLine="600" w:firstLineChars="200"/>
        <w:rPr>
          <w:rFonts w:hint="default" w:ascii="仿宋_GB2312" w:hAnsi="微软雅黑" w:eastAsia="仿宋_GB2312" w:cs="宋体"/>
          <w:color w:val="000000"/>
          <w:kern w:val="0"/>
          <w:sz w:val="32"/>
          <w:szCs w:val="32"/>
          <w:lang w:val="en-US" w:eastAsia="zh-CN"/>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.报名方式。</w:t>
      </w:r>
      <w:r>
        <w:rPr>
          <w:rFonts w:hint="eastAsia" w:ascii="仿宋_GB2312" w:hAnsi="仿宋_GB2312" w:eastAsia="仿宋_GB2312" w:cs="仿宋_GB2312"/>
          <w:spacing w:val="-10"/>
          <w:sz w:val="32"/>
          <w:szCs w:val="32"/>
          <w:lang w:val="en-US" w:eastAsia="zh-CN"/>
        </w:rPr>
        <w:t>请应聘人员使用微信扫描附件2中的二维码进行报名，并提交相关材料。</w:t>
      </w:r>
    </w:p>
    <w:p>
      <w:pPr>
        <w:spacing w:line="560" w:lineRule="exact"/>
        <w:ind w:firstLine="60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.资格审查。对应聘人员资格进行审查，其中：从业经历暂依据社会保险参保证明和报名表所列信息，最终以考察认定为准。</w:t>
      </w:r>
      <w:r>
        <w:rPr>
          <w:rFonts w:hint="eastAsia" w:ascii="仿宋_GB2312" w:hAnsi="仿宋_GB2312" w:eastAsia="仿宋_GB2312" w:cs="仿宋_GB2312"/>
          <w:spacing w:val="-10"/>
          <w:sz w:val="32"/>
          <w:szCs w:val="32"/>
          <w:lang w:val="en-US" w:eastAsia="zh-CN"/>
        </w:rPr>
        <w:t>审查结果将另行通知。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.报考比例。同一岗位报名人数不到招聘计划</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倍的，相应核减</w:t>
      </w:r>
      <w:r>
        <w:rPr>
          <w:rFonts w:hint="eastAsia" w:ascii="仿宋_GB2312" w:hAnsi="仿宋_GB2312" w:eastAsia="仿宋_GB2312" w:cs="仿宋_GB2312"/>
          <w:spacing w:val="-10"/>
          <w:sz w:val="32"/>
          <w:szCs w:val="32"/>
          <w:lang w:val="en-US" w:eastAsia="zh-CN"/>
        </w:rPr>
        <w:t>或取消</w:t>
      </w:r>
      <w:r>
        <w:rPr>
          <w:rFonts w:hint="eastAsia" w:ascii="仿宋_GB2312" w:hAnsi="仿宋_GB2312" w:eastAsia="仿宋_GB2312" w:cs="仿宋_GB2312"/>
          <w:spacing w:val="-10"/>
          <w:sz w:val="32"/>
          <w:szCs w:val="32"/>
        </w:rPr>
        <w:t>招聘计划。</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（二）考试</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1.笔试。笔试采取闭卷形式，科目为《综合基础知识》，满分为100分。笔试时间、地点及有关事项另行通知。</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2.面试。根据笔试成绩从高分到低分按1:3的比例确定面试对象。资格复审前面试对象放弃面试的，则按笔试成绩从高分到低分依次递补，资格复审开始当天及资格复审过程中面试对象放弃面试的，不再递补。</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面试采取结构化面试方式进行，主要测试应聘人员的应变能力、分析问题能力、逻辑思维和语言表达能力等，满分为100分，合格分为60分，面试不合格者，不能列入体检、考察人选。面试时间、地点另行通知。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面试前进行资格复审，资格复审</w:t>
      </w:r>
      <w:r>
        <w:rPr>
          <w:rFonts w:hint="eastAsia" w:ascii="仿宋_GB2312" w:hAnsi="仿宋_GB2312" w:eastAsia="仿宋_GB2312" w:cs="仿宋_GB2312"/>
          <w:spacing w:val="-10"/>
          <w:sz w:val="32"/>
          <w:szCs w:val="32"/>
        </w:rPr>
        <w:t>的时间、地点和有关事项，将以公告的形式另行告知。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（三）体检和考察</w:t>
      </w:r>
    </w:p>
    <w:p>
      <w:pPr>
        <w:pStyle w:val="5"/>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pacing w:val="-10"/>
          <w:kern w:val="2"/>
          <w:sz w:val="32"/>
          <w:szCs w:val="32"/>
          <w:lang w:val="en-US" w:eastAsia="zh-CN" w:bidi="ar-SA"/>
        </w:rPr>
      </w:pPr>
      <w:r>
        <w:rPr>
          <w:rFonts w:hint="eastAsia" w:ascii="仿宋_GB2312" w:hAnsi="仿宋_GB2312" w:eastAsia="仿宋_GB2312" w:cs="仿宋_GB2312"/>
          <w:spacing w:val="-10"/>
          <w:kern w:val="2"/>
          <w:sz w:val="32"/>
          <w:szCs w:val="32"/>
          <w:lang w:val="en-US" w:eastAsia="zh-CN" w:bidi="ar-SA"/>
        </w:rPr>
        <w:t>面试结束后，将笔试成绩、面试成绩合成计算总成绩。若总成绩相等，以笔试成绩高的排位在前。总成绩的计算公式为：总成绩=笔试成绩×40%+面试成绩×60%。</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kern w:val="2"/>
          <w:sz w:val="32"/>
          <w:szCs w:val="32"/>
          <w:lang w:val="en-US" w:eastAsia="zh-CN" w:bidi="ar-SA"/>
        </w:rPr>
        <w:t>根据总成绩从高分到低分按1:1的比例确定体检和考察</w:t>
      </w:r>
      <w:r>
        <w:rPr>
          <w:rFonts w:hint="eastAsia" w:ascii="仿宋_GB2312" w:hAnsi="仿宋_GB2312" w:eastAsia="仿宋_GB2312" w:cs="仿宋_GB2312"/>
          <w:spacing w:val="-10"/>
          <w:sz w:val="32"/>
          <w:szCs w:val="32"/>
        </w:rPr>
        <w:t>对象。体检和考察由招聘单位组织实施，参</w:t>
      </w:r>
      <w:r>
        <w:rPr>
          <w:rFonts w:hint="eastAsia" w:ascii="仿宋_GB2312" w:hAnsi="仿宋_GB2312" w:eastAsia="仿宋_GB2312" w:cs="仿宋_GB2312"/>
          <w:spacing w:val="-10"/>
          <w:sz w:val="32"/>
          <w:szCs w:val="32"/>
          <w:lang w:val="en-US" w:eastAsia="zh-CN"/>
        </w:rPr>
        <w:t>考</w:t>
      </w:r>
      <w:r>
        <w:rPr>
          <w:rFonts w:hint="eastAsia" w:ascii="仿宋_GB2312" w:hAnsi="仿宋_GB2312" w:eastAsia="仿宋_GB2312" w:cs="仿宋_GB2312"/>
          <w:spacing w:val="-10"/>
          <w:sz w:val="32"/>
          <w:szCs w:val="32"/>
        </w:rPr>
        <w:t>我省公务员招录的有关规定执行。</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（四）公示和聘用</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体检和考察合格的确定为拟聘用人选，并在“嘉兴人才人力网（www.jxrc.cn）”上公示7个工作日。公示无异议的，按《劳动合同法》的规定执行。拟聘用人员无正当理由逾期不报到的，取消聘用资格。</w:t>
      </w:r>
    </w:p>
    <w:p>
      <w:pPr>
        <w:widowControl/>
        <w:adjustRightInd w:val="0"/>
        <w:snapToGrid w:val="0"/>
        <w:spacing w:line="560" w:lineRule="exact"/>
        <w:ind w:firstLine="640" w:firstLineChars="200"/>
        <w:jc w:val="left"/>
        <w:rPr>
          <w:rFonts w:hint="eastAsia" w:ascii="微软雅黑" w:hAnsi="微软雅黑"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四</w:t>
      </w:r>
      <w:bookmarkStart w:id="0" w:name="_GoBack"/>
      <w:bookmarkEnd w:id="0"/>
      <w:r>
        <w:rPr>
          <w:rFonts w:hint="eastAsia" w:ascii="黑体" w:hAnsi="黑体" w:eastAsia="黑体" w:cs="宋体"/>
          <w:color w:val="000000"/>
          <w:kern w:val="0"/>
          <w:sz w:val="32"/>
          <w:szCs w:val="32"/>
        </w:rPr>
        <w:t>、其他</w:t>
      </w:r>
      <w:r>
        <w:rPr>
          <w:rFonts w:hint="eastAsia" w:ascii="黑体" w:hAnsi="黑体" w:eastAsia="黑体" w:cs="宋体"/>
          <w:color w:val="000000"/>
          <w:kern w:val="0"/>
          <w:sz w:val="32"/>
          <w:szCs w:val="32"/>
          <w:lang w:val="en-US" w:eastAsia="zh-CN"/>
        </w:rPr>
        <w:t>事项</w:t>
      </w:r>
    </w:p>
    <w:p>
      <w:pPr>
        <w:spacing w:line="560" w:lineRule="exact"/>
        <w:ind w:firstLine="60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（一）在招聘过程中，</w:t>
      </w:r>
      <w:r>
        <w:rPr>
          <w:rFonts w:hint="eastAsia" w:ascii="仿宋_GB2312" w:hAnsi="仿宋_GB2312" w:eastAsia="仿宋_GB2312" w:cs="仿宋_GB2312"/>
          <w:spacing w:val="-10"/>
          <w:sz w:val="32"/>
          <w:szCs w:val="32"/>
          <w:lang w:val="en-US" w:eastAsia="zh-CN"/>
        </w:rPr>
        <w:t>应聘人员</w:t>
      </w:r>
      <w:r>
        <w:rPr>
          <w:rFonts w:hint="eastAsia" w:ascii="仿宋_GB2312" w:hAnsi="仿宋_GB2312" w:eastAsia="仿宋_GB2312" w:cs="仿宋_GB2312"/>
          <w:spacing w:val="-10"/>
          <w:sz w:val="32"/>
          <w:szCs w:val="32"/>
        </w:rPr>
        <w:t>在体检、考察、公示等环节中存在不符合聘用情形的，由招聘单位按考试成绩从高到低依次</w:t>
      </w:r>
      <w:r>
        <w:rPr>
          <w:rFonts w:hint="eastAsia" w:ascii="仿宋_GB2312" w:hAnsi="仿宋_GB2312" w:eastAsia="仿宋_GB2312" w:cs="仿宋_GB2312"/>
          <w:spacing w:val="-10"/>
          <w:sz w:val="32"/>
          <w:szCs w:val="32"/>
          <w:lang w:val="en-US" w:eastAsia="zh-CN"/>
        </w:rPr>
        <w:t>递补</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进入公示环节后放弃应聘资格的，不再递补。</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（二）应聘人员提交材料应当真实、准确、有效，凡提供虚假申请材料获取应聘资格的，一经查实即取消应聘资格，并按有关规定追究责任。</w:t>
      </w:r>
    </w:p>
    <w:p>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（三）应聘过程中的有关事项，招聘单位将在“嘉兴人才人力网（www.jxrc.cn）”上发布，不再另行通知，请应聘人员及时关注。</w:t>
      </w:r>
    </w:p>
    <w:p>
      <w:pPr>
        <w:spacing w:line="560" w:lineRule="exact"/>
        <w:ind w:firstLine="60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pacing w:val="-10"/>
          <w:sz w:val="32"/>
          <w:szCs w:val="32"/>
        </w:rPr>
        <w:t>（四）</w:t>
      </w:r>
      <w:r>
        <w:rPr>
          <w:rFonts w:hint="eastAsia" w:ascii="仿宋_GB2312" w:hAnsi="仿宋_GB2312" w:eastAsia="仿宋_GB2312" w:cs="仿宋_GB2312"/>
          <w:color w:val="000000"/>
          <w:kern w:val="0"/>
          <w:sz w:val="32"/>
          <w:szCs w:val="32"/>
        </w:rPr>
        <w:t>本公告由</w:t>
      </w:r>
      <w:r>
        <w:rPr>
          <w:rFonts w:hint="eastAsia" w:ascii="仿宋_GB2312" w:hAnsi="仿宋_GB2312" w:eastAsia="仿宋_GB2312" w:cs="仿宋_GB2312"/>
          <w:spacing w:val="-10"/>
          <w:sz w:val="32"/>
          <w:szCs w:val="32"/>
        </w:rPr>
        <w:t>招聘单位</w:t>
      </w:r>
      <w:r>
        <w:rPr>
          <w:rFonts w:hint="eastAsia" w:ascii="仿宋_GB2312" w:hAnsi="仿宋_GB2312" w:eastAsia="仿宋_GB2312" w:cs="仿宋_GB2312"/>
          <w:color w:val="000000"/>
          <w:kern w:val="0"/>
          <w:sz w:val="32"/>
          <w:szCs w:val="32"/>
        </w:rPr>
        <w:t>负责解释。</w:t>
      </w:r>
      <w:r>
        <w:rPr>
          <w:rFonts w:hint="eastAsia" w:ascii="仿宋_GB2312" w:hAnsi="仿宋_GB2312" w:eastAsia="仿宋_GB2312" w:cs="仿宋_GB2312"/>
          <w:spacing w:val="-10"/>
          <w:sz w:val="32"/>
          <w:szCs w:val="32"/>
        </w:rPr>
        <w:t>未尽事宜，由招聘单位依据有关规定执行。</w:t>
      </w:r>
    </w:p>
    <w:p>
      <w:pPr>
        <w:widowControl/>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咨询电话：</w:t>
      </w:r>
      <w:r>
        <w:rPr>
          <w:rFonts w:hint="eastAsia" w:ascii="仿宋_GB2312" w:hAnsi="仿宋_GB2312" w:eastAsia="仿宋_GB2312" w:cs="仿宋_GB2312"/>
          <w:i w:val="0"/>
          <w:iCs w:val="0"/>
          <w:caps w:val="0"/>
          <w:color w:val="000000"/>
          <w:spacing w:val="0"/>
          <w:sz w:val="32"/>
          <w:szCs w:val="32"/>
        </w:rPr>
        <w:t>0</w:t>
      </w:r>
      <w:r>
        <w:rPr>
          <w:rFonts w:hint="eastAsia" w:ascii="仿宋_GB2312" w:hAnsi="仿宋_GB2312" w:eastAsia="仿宋_GB2312" w:cs="仿宋_GB2312"/>
          <w:i w:val="0"/>
          <w:iCs w:val="0"/>
          <w:caps w:val="0"/>
          <w:color w:val="000000"/>
          <w:spacing w:val="0"/>
          <w:sz w:val="32"/>
          <w:szCs w:val="32"/>
          <w:lang w:val="en-US" w:eastAsia="zh-CN"/>
        </w:rPr>
        <w:t>573-83635665</w:t>
      </w:r>
    </w:p>
    <w:p>
      <w:pPr>
        <w:widowControl/>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咨询时间：工作日8:30—11:30，14:</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—17:30</w:t>
      </w:r>
    </w:p>
    <w:p>
      <w:pPr>
        <w:widowControl/>
        <w:adjustRightInd w:val="0"/>
        <w:snapToGrid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监督电话：</w:t>
      </w:r>
      <w:r>
        <w:rPr>
          <w:rFonts w:hint="eastAsia" w:ascii="仿宋_GB2312" w:hAnsi="仿宋_GB2312" w:eastAsia="仿宋_GB2312" w:cs="仿宋_GB2312"/>
          <w:i w:val="0"/>
          <w:iCs w:val="0"/>
          <w:caps w:val="0"/>
          <w:color w:val="000000"/>
          <w:spacing w:val="0"/>
          <w:sz w:val="32"/>
          <w:szCs w:val="32"/>
          <w:lang w:val="en-US" w:eastAsia="zh-CN"/>
        </w:rPr>
        <w:t>0573-83635639</w:t>
      </w:r>
    </w:p>
    <w:p>
      <w:pPr>
        <w:widowControl/>
        <w:adjustRightInd w:val="0"/>
        <w:snapToGrid w:val="0"/>
        <w:spacing w:line="560" w:lineRule="exact"/>
        <w:ind w:left="1920" w:hanging="1920" w:hanging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1858" w:leftChars="275" w:hanging="1280" w:hangingChars="4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微软雅黑" w:eastAsia="仿宋_GB2312" w:cs="宋体"/>
          <w:color w:val="000000"/>
          <w:kern w:val="0"/>
          <w:sz w:val="32"/>
          <w:szCs w:val="32"/>
          <w:lang w:eastAsia="zh-CN"/>
        </w:rPr>
        <w:t>嘉兴运河湾城投集团有限公司</w:t>
      </w:r>
      <w:r>
        <w:rPr>
          <w:rFonts w:hint="eastAsia" w:ascii="仿宋_GB2312" w:hAnsi="微软雅黑" w:eastAsia="仿宋_GB2312" w:cs="宋体"/>
          <w:color w:val="000000"/>
          <w:kern w:val="0"/>
          <w:sz w:val="32"/>
          <w:szCs w:val="32"/>
          <w:lang w:val="en-US" w:eastAsia="zh-CN"/>
        </w:rPr>
        <w:t>公开</w:t>
      </w:r>
      <w:r>
        <w:rPr>
          <w:rFonts w:hint="eastAsia" w:ascii="仿宋_GB2312" w:hAnsi="仿宋_GB2312" w:eastAsia="仿宋_GB2312" w:cs="仿宋_GB2312"/>
          <w:color w:val="auto"/>
          <w:kern w:val="0"/>
          <w:sz w:val="32"/>
          <w:szCs w:val="32"/>
          <w:u w:val="none"/>
          <w:lang w:val="en-US" w:eastAsia="zh-CN" w:bidi="ar"/>
        </w:rPr>
        <w:t>招聘工作人员岗位表</w:t>
      </w:r>
    </w:p>
    <w:p>
      <w:pPr>
        <w:keepNext w:val="0"/>
        <w:keepLines w:val="0"/>
        <w:pageBreakBefore w:val="0"/>
        <w:widowControl/>
        <w:numPr>
          <w:ilvl w:val="0"/>
          <w:numId w:val="0"/>
        </w:numPr>
        <w:tabs>
          <w:tab w:val="left" w:pos="1678"/>
        </w:tabs>
        <w:kinsoku/>
        <w:wordWrap/>
        <w:overflowPunct/>
        <w:topLinePunct w:val="0"/>
        <w:autoSpaceDE/>
        <w:autoSpaceDN/>
        <w:bidi w:val="0"/>
        <w:adjustRightInd w:val="0"/>
        <w:snapToGrid w:val="0"/>
        <w:spacing w:line="560" w:lineRule="exact"/>
        <w:ind w:leftChars="575" w:firstLine="320" w:firstLineChars="1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2.报名二维码</w:t>
      </w: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widowControl/>
        <w:adjustRightInd w:val="0"/>
        <w:snapToGrid w:val="0"/>
        <w:spacing w:line="560" w:lineRule="exact"/>
        <w:jc w:val="cente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微软雅黑" w:eastAsia="仿宋_GB2312" w:cs="宋体"/>
          <w:color w:val="000000"/>
          <w:kern w:val="0"/>
          <w:sz w:val="32"/>
          <w:szCs w:val="32"/>
          <w:lang w:eastAsia="zh-CN"/>
        </w:rPr>
        <w:t>嘉兴运河湾城投集团有限公司</w:t>
      </w:r>
    </w:p>
    <w:p>
      <w:pPr>
        <w:widowControl/>
        <w:adjustRightInd w:val="0"/>
        <w:snapToGrid w:val="0"/>
        <w:spacing w:line="560" w:lineRule="exact"/>
        <w:ind w:firstLine="516"/>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2023年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r>
        <w:br w:type="page"/>
      </w:r>
    </w:p>
    <w:p>
      <w:pPr>
        <w:pStyle w:val="2"/>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嘉兴运河湾城投集团有限公司</w:t>
      </w:r>
    </w:p>
    <w:p>
      <w:pPr>
        <w:widowControl/>
        <w:adjustRightInd w:val="0"/>
        <w:snapToGrid w:val="0"/>
        <w:spacing w:line="560" w:lineRule="exact"/>
        <w:jc w:val="center"/>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公开招聘工作人员岗位表</w:t>
      </w:r>
    </w:p>
    <w:p>
      <w:pPr>
        <w:pStyle w:val="2"/>
        <w:numPr>
          <w:ilvl w:val="0"/>
          <w:numId w:val="0"/>
        </w:numPr>
        <w:ind w:left="420" w:leftChars="0"/>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r>
        <w:drawing>
          <wp:anchor distT="0" distB="0" distL="114300" distR="114300" simplePos="0" relativeHeight="251659264" behindDoc="0" locked="0" layoutInCell="1" allowOverlap="1">
            <wp:simplePos x="0" y="0"/>
            <wp:positionH relativeFrom="column">
              <wp:posOffset>-952500</wp:posOffset>
            </wp:positionH>
            <wp:positionV relativeFrom="paragraph">
              <wp:posOffset>36830</wp:posOffset>
            </wp:positionV>
            <wp:extent cx="7200265" cy="3482340"/>
            <wp:effectExtent l="0" t="0" r="63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200265" cy="3482340"/>
                    </a:xfrm>
                    <a:prstGeom prst="rect">
                      <a:avLst/>
                    </a:prstGeom>
                    <a:noFill/>
                    <a:ln>
                      <a:noFill/>
                    </a:ln>
                  </pic:spPr>
                </pic:pic>
              </a:graphicData>
            </a:graphic>
          </wp:anchor>
        </w:drawing>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p>
    <w:p>
      <w:pPr>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备注：1.从业经历计算截止日期为2023年8月4日；</w:t>
      </w:r>
    </w:p>
    <w:p>
      <w:pPr>
        <w:numPr>
          <w:ilvl w:val="0"/>
          <w:numId w:val="0"/>
        </w:numPr>
        <w:ind w:left="560" w:leftChars="0"/>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2.学历、学位证书（或教育部中国留学服务中心的境外学历、学位认证书）须在2023年8月4日前取得；</w:t>
      </w:r>
    </w:p>
    <w:p>
      <w:pPr>
        <w:numPr>
          <w:ilvl w:val="0"/>
          <w:numId w:val="0"/>
        </w:numPr>
        <w:ind w:left="560" w:leftChars="0"/>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t>3.专业要求需符合《2023年浙江省公务员录用考试专业参考目录》，除注明“三级专业目录”外均为“四级专业名称”。</w:t>
      </w:r>
    </w:p>
    <w:p>
      <w:pPr>
        <w:rPr>
          <w:rFonts w:hint="eastAsia" w:ascii="仿宋_GB2312" w:hAnsi="仿宋_GB2312" w:eastAsia="仿宋_GB2312" w:cs="仿宋_GB2312"/>
          <w:spacing w:val="-10"/>
          <w:sz w:val="20"/>
          <w:szCs w:val="32"/>
          <w:lang w:val="en-US" w:eastAsia="zh-CN"/>
        </w:rPr>
      </w:pPr>
      <w:r>
        <w:rPr>
          <w:rFonts w:hint="eastAsia" w:ascii="仿宋_GB2312" w:hAnsi="仿宋_GB2312" w:eastAsia="仿宋_GB2312" w:cs="仿宋_GB2312"/>
          <w:spacing w:val="-10"/>
          <w:sz w:val="20"/>
          <w:szCs w:val="32"/>
          <w:lang w:val="en-US" w:eastAsia="zh-CN"/>
        </w:rPr>
        <w:br w:type="page"/>
      </w:r>
    </w:p>
    <w:p>
      <w:pPr>
        <w:pStyle w:val="2"/>
        <w:widowControl w:val="0"/>
        <w:numPr>
          <w:ilvl w:val="0"/>
          <w:numId w:val="0"/>
        </w:numPr>
        <w:jc w:val="both"/>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附件2</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报名二维码</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default" w:ascii="方正小标宋简体" w:hAnsi="方正小标宋简体" w:eastAsia="方正小标宋简体" w:cs="方正小标宋简体"/>
          <w:sz w:val="44"/>
          <w:szCs w:val="44"/>
          <w:lang w:val="en-US" w:eastAsia="zh-CN"/>
        </w:rPr>
        <w:drawing>
          <wp:inline distT="0" distB="0" distL="114300" distR="114300">
            <wp:extent cx="3009900" cy="3009900"/>
            <wp:effectExtent l="0" t="0" r="0" b="0"/>
            <wp:docPr id="2" name="图片 2" descr="mmexport16791288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79128899283"/>
                    <pic:cNvPicPr>
                      <a:picLocks noChangeAspect="1"/>
                    </pic:cNvPicPr>
                  </pic:nvPicPr>
                  <pic:blipFill>
                    <a:blip r:embed="rId5"/>
                    <a:stretch>
                      <a:fillRect/>
                    </a:stretch>
                  </pic:blipFill>
                  <pic:spPr>
                    <a:xfrm>
                      <a:off x="0" y="0"/>
                      <a:ext cx="3009900" cy="3009900"/>
                    </a:xfrm>
                    <a:prstGeom prst="rect">
                      <a:avLst/>
                    </a:prstGeom>
                  </pic:spPr>
                </pic:pic>
              </a:graphicData>
            </a:graphic>
          </wp:inline>
        </w:drawing>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tabs>
          <w:tab w:val="left" w:pos="1102"/>
        </w:tabs>
        <w:bidi w:val="0"/>
        <w:jc w:val="left"/>
        <w:rPr>
          <w:rFonts w:hint="eastAsia"/>
          <w:lang w:eastAsia="zh-CN"/>
        </w:rPr>
      </w:pPr>
      <w:r>
        <w:rPr>
          <w:rFonts w:hint="eastAsia"/>
          <w:lang w:eastAsia="zh-CN"/>
        </w:rPr>
        <w:tab/>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F6718"/>
    <w:multiLevelType w:val="singleLevel"/>
    <w:tmpl w:val="0A1F6718"/>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WIzMjVlMGU3NDVkMGRlYzhkYjJiNjM3OThhMWQifQ=="/>
  </w:docVars>
  <w:rsids>
    <w:rsidRoot w:val="00172A27"/>
    <w:rsid w:val="00051592"/>
    <w:rsid w:val="0009075B"/>
    <w:rsid w:val="001C33E7"/>
    <w:rsid w:val="00237A6E"/>
    <w:rsid w:val="00294959"/>
    <w:rsid w:val="00303F39"/>
    <w:rsid w:val="003951D7"/>
    <w:rsid w:val="00422D4F"/>
    <w:rsid w:val="004F1072"/>
    <w:rsid w:val="00515C5E"/>
    <w:rsid w:val="006B6D1F"/>
    <w:rsid w:val="006E05BE"/>
    <w:rsid w:val="007220DF"/>
    <w:rsid w:val="00765D86"/>
    <w:rsid w:val="00795B17"/>
    <w:rsid w:val="00802E61"/>
    <w:rsid w:val="00816543"/>
    <w:rsid w:val="00946463"/>
    <w:rsid w:val="00975D66"/>
    <w:rsid w:val="00A023C3"/>
    <w:rsid w:val="00AC1E9E"/>
    <w:rsid w:val="00AF53EE"/>
    <w:rsid w:val="00B446DE"/>
    <w:rsid w:val="00B8348E"/>
    <w:rsid w:val="00B92181"/>
    <w:rsid w:val="00BF0E19"/>
    <w:rsid w:val="00C823C4"/>
    <w:rsid w:val="00CD62EB"/>
    <w:rsid w:val="00D3089C"/>
    <w:rsid w:val="00D46F2D"/>
    <w:rsid w:val="00D5063D"/>
    <w:rsid w:val="00DC7C1D"/>
    <w:rsid w:val="00ED1E2A"/>
    <w:rsid w:val="00F17FF5"/>
    <w:rsid w:val="00F9432B"/>
    <w:rsid w:val="00FC03CF"/>
    <w:rsid w:val="00FE5DE6"/>
    <w:rsid w:val="01141165"/>
    <w:rsid w:val="01170BF2"/>
    <w:rsid w:val="01207B0A"/>
    <w:rsid w:val="0123584C"/>
    <w:rsid w:val="01253055"/>
    <w:rsid w:val="012A4E2C"/>
    <w:rsid w:val="012D66CB"/>
    <w:rsid w:val="01390BCC"/>
    <w:rsid w:val="01437051"/>
    <w:rsid w:val="014973C3"/>
    <w:rsid w:val="015E4AD6"/>
    <w:rsid w:val="016D6AC7"/>
    <w:rsid w:val="01747E56"/>
    <w:rsid w:val="01814321"/>
    <w:rsid w:val="01822573"/>
    <w:rsid w:val="019B1886"/>
    <w:rsid w:val="019B3634"/>
    <w:rsid w:val="019D55FE"/>
    <w:rsid w:val="01A7022B"/>
    <w:rsid w:val="01B40151"/>
    <w:rsid w:val="01C761D7"/>
    <w:rsid w:val="01CC1A40"/>
    <w:rsid w:val="01FD609D"/>
    <w:rsid w:val="01FE4A55"/>
    <w:rsid w:val="020967F0"/>
    <w:rsid w:val="020C008E"/>
    <w:rsid w:val="020E2058"/>
    <w:rsid w:val="020E3E06"/>
    <w:rsid w:val="02160F0D"/>
    <w:rsid w:val="0216715F"/>
    <w:rsid w:val="02225B04"/>
    <w:rsid w:val="022C26C3"/>
    <w:rsid w:val="022C6982"/>
    <w:rsid w:val="02441F1E"/>
    <w:rsid w:val="02557C87"/>
    <w:rsid w:val="026003DA"/>
    <w:rsid w:val="02704AC1"/>
    <w:rsid w:val="02B0310F"/>
    <w:rsid w:val="02CB1CF7"/>
    <w:rsid w:val="02CF7A3A"/>
    <w:rsid w:val="02D23086"/>
    <w:rsid w:val="02DD2177"/>
    <w:rsid w:val="02E37041"/>
    <w:rsid w:val="02F456F2"/>
    <w:rsid w:val="02FF5526"/>
    <w:rsid w:val="02FF5E45"/>
    <w:rsid w:val="03011BBD"/>
    <w:rsid w:val="0328714A"/>
    <w:rsid w:val="032A3997"/>
    <w:rsid w:val="032B2449"/>
    <w:rsid w:val="03393105"/>
    <w:rsid w:val="034026E5"/>
    <w:rsid w:val="0350044F"/>
    <w:rsid w:val="035166A0"/>
    <w:rsid w:val="03710AF1"/>
    <w:rsid w:val="03715D48"/>
    <w:rsid w:val="03830824"/>
    <w:rsid w:val="038D51FF"/>
    <w:rsid w:val="0394658D"/>
    <w:rsid w:val="03A52548"/>
    <w:rsid w:val="03AC1B29"/>
    <w:rsid w:val="03D472D2"/>
    <w:rsid w:val="03DB41BC"/>
    <w:rsid w:val="03DD1CE2"/>
    <w:rsid w:val="03E11D45"/>
    <w:rsid w:val="03F92894"/>
    <w:rsid w:val="03FB485E"/>
    <w:rsid w:val="04021749"/>
    <w:rsid w:val="0402799B"/>
    <w:rsid w:val="041577A9"/>
    <w:rsid w:val="04450781"/>
    <w:rsid w:val="04454E9F"/>
    <w:rsid w:val="04455AD9"/>
    <w:rsid w:val="04471852"/>
    <w:rsid w:val="044C0C16"/>
    <w:rsid w:val="044F0706"/>
    <w:rsid w:val="0451447E"/>
    <w:rsid w:val="048E122E"/>
    <w:rsid w:val="049327EB"/>
    <w:rsid w:val="049802FF"/>
    <w:rsid w:val="049F343C"/>
    <w:rsid w:val="04AD3DAA"/>
    <w:rsid w:val="04B70785"/>
    <w:rsid w:val="04BA64C7"/>
    <w:rsid w:val="04C410F4"/>
    <w:rsid w:val="04C42EA2"/>
    <w:rsid w:val="04C86939"/>
    <w:rsid w:val="04CA48BF"/>
    <w:rsid w:val="04D23811"/>
    <w:rsid w:val="04EA6DAD"/>
    <w:rsid w:val="04ED23F9"/>
    <w:rsid w:val="04F05A45"/>
    <w:rsid w:val="04F35535"/>
    <w:rsid w:val="051A51B8"/>
    <w:rsid w:val="05373674"/>
    <w:rsid w:val="05463489"/>
    <w:rsid w:val="05600E1D"/>
    <w:rsid w:val="05663F59"/>
    <w:rsid w:val="056D178C"/>
    <w:rsid w:val="057B5C57"/>
    <w:rsid w:val="05816FE5"/>
    <w:rsid w:val="059646F9"/>
    <w:rsid w:val="05A54A82"/>
    <w:rsid w:val="05BE5B43"/>
    <w:rsid w:val="05C50C80"/>
    <w:rsid w:val="05C54F49"/>
    <w:rsid w:val="05C84C14"/>
    <w:rsid w:val="05CA098C"/>
    <w:rsid w:val="05D215EF"/>
    <w:rsid w:val="05D435B9"/>
    <w:rsid w:val="05E57574"/>
    <w:rsid w:val="05EA6938"/>
    <w:rsid w:val="05F11A75"/>
    <w:rsid w:val="060D0F37"/>
    <w:rsid w:val="06113EC5"/>
    <w:rsid w:val="0616597F"/>
    <w:rsid w:val="0619721E"/>
    <w:rsid w:val="062A142B"/>
    <w:rsid w:val="062F259D"/>
    <w:rsid w:val="063522A9"/>
    <w:rsid w:val="06367DD0"/>
    <w:rsid w:val="06383B48"/>
    <w:rsid w:val="063E3705"/>
    <w:rsid w:val="06565D7C"/>
    <w:rsid w:val="066C559F"/>
    <w:rsid w:val="067508F8"/>
    <w:rsid w:val="067F3525"/>
    <w:rsid w:val="0687687D"/>
    <w:rsid w:val="068C5C42"/>
    <w:rsid w:val="069D39AB"/>
    <w:rsid w:val="06A3489E"/>
    <w:rsid w:val="06C10CC6"/>
    <w:rsid w:val="06D373CC"/>
    <w:rsid w:val="06E31D05"/>
    <w:rsid w:val="06FC2DC7"/>
    <w:rsid w:val="07091040"/>
    <w:rsid w:val="072F4F4B"/>
    <w:rsid w:val="07372051"/>
    <w:rsid w:val="075229E7"/>
    <w:rsid w:val="07593D76"/>
    <w:rsid w:val="075A7AEE"/>
    <w:rsid w:val="07656842"/>
    <w:rsid w:val="077F1302"/>
    <w:rsid w:val="079C416F"/>
    <w:rsid w:val="07A5520D"/>
    <w:rsid w:val="07B13BB2"/>
    <w:rsid w:val="07B216D8"/>
    <w:rsid w:val="07B94814"/>
    <w:rsid w:val="07D258D6"/>
    <w:rsid w:val="07E81811"/>
    <w:rsid w:val="07E8334B"/>
    <w:rsid w:val="07F9658E"/>
    <w:rsid w:val="08002443"/>
    <w:rsid w:val="08305436"/>
    <w:rsid w:val="08397703"/>
    <w:rsid w:val="084367D4"/>
    <w:rsid w:val="084A7B62"/>
    <w:rsid w:val="084B3FF0"/>
    <w:rsid w:val="085A72CD"/>
    <w:rsid w:val="08634780"/>
    <w:rsid w:val="08760957"/>
    <w:rsid w:val="087B14EA"/>
    <w:rsid w:val="089332B7"/>
    <w:rsid w:val="089963F4"/>
    <w:rsid w:val="089D4136"/>
    <w:rsid w:val="08A54236"/>
    <w:rsid w:val="08A76D63"/>
    <w:rsid w:val="08AE124C"/>
    <w:rsid w:val="08AF79C5"/>
    <w:rsid w:val="08B60D54"/>
    <w:rsid w:val="08BD0334"/>
    <w:rsid w:val="08D0608C"/>
    <w:rsid w:val="09120680"/>
    <w:rsid w:val="0923288D"/>
    <w:rsid w:val="09322AD0"/>
    <w:rsid w:val="09383E5F"/>
    <w:rsid w:val="09442803"/>
    <w:rsid w:val="095E38C5"/>
    <w:rsid w:val="09732BED"/>
    <w:rsid w:val="097544BA"/>
    <w:rsid w:val="09945539"/>
    <w:rsid w:val="09AA18C7"/>
    <w:rsid w:val="09B57EFB"/>
    <w:rsid w:val="09B63701"/>
    <w:rsid w:val="09BA08A7"/>
    <w:rsid w:val="09DF42DA"/>
    <w:rsid w:val="0A00672A"/>
    <w:rsid w:val="0A0D52EB"/>
    <w:rsid w:val="0A1026E6"/>
    <w:rsid w:val="0A285C81"/>
    <w:rsid w:val="0A292838"/>
    <w:rsid w:val="0A342878"/>
    <w:rsid w:val="0A344626"/>
    <w:rsid w:val="0A397E8E"/>
    <w:rsid w:val="0A454A85"/>
    <w:rsid w:val="0A4F1460"/>
    <w:rsid w:val="0A595E3B"/>
    <w:rsid w:val="0A7B4003"/>
    <w:rsid w:val="0A825391"/>
    <w:rsid w:val="0A84735B"/>
    <w:rsid w:val="0A8530D4"/>
    <w:rsid w:val="0A860967"/>
    <w:rsid w:val="0A870BFA"/>
    <w:rsid w:val="0A8D3D36"/>
    <w:rsid w:val="0A9F23E7"/>
    <w:rsid w:val="0AA01CBB"/>
    <w:rsid w:val="0AA23C86"/>
    <w:rsid w:val="0AC97464"/>
    <w:rsid w:val="0ACC485F"/>
    <w:rsid w:val="0AD32091"/>
    <w:rsid w:val="0AE93662"/>
    <w:rsid w:val="0B071D3B"/>
    <w:rsid w:val="0B1D155E"/>
    <w:rsid w:val="0B212DFC"/>
    <w:rsid w:val="0B293A5F"/>
    <w:rsid w:val="0B2B3C7B"/>
    <w:rsid w:val="0B2C7611"/>
    <w:rsid w:val="0B4B1C27"/>
    <w:rsid w:val="0B52745A"/>
    <w:rsid w:val="0B5F56D3"/>
    <w:rsid w:val="0B615F3C"/>
    <w:rsid w:val="0B705B32"/>
    <w:rsid w:val="0B776EC0"/>
    <w:rsid w:val="0B79449C"/>
    <w:rsid w:val="0B845139"/>
    <w:rsid w:val="0B865355"/>
    <w:rsid w:val="0B884C29"/>
    <w:rsid w:val="0B9E269F"/>
    <w:rsid w:val="0BB772BD"/>
    <w:rsid w:val="0BB974D9"/>
    <w:rsid w:val="0BC746EA"/>
    <w:rsid w:val="0BC96FF0"/>
    <w:rsid w:val="0BE856C8"/>
    <w:rsid w:val="0BED0F30"/>
    <w:rsid w:val="0BEE66EF"/>
    <w:rsid w:val="0BF978D5"/>
    <w:rsid w:val="0BFE313E"/>
    <w:rsid w:val="0C177D5B"/>
    <w:rsid w:val="0C2661F0"/>
    <w:rsid w:val="0C2B1A59"/>
    <w:rsid w:val="0C4441A5"/>
    <w:rsid w:val="0C5114BF"/>
    <w:rsid w:val="0C515F64"/>
    <w:rsid w:val="0C796C68"/>
    <w:rsid w:val="0C7B02EA"/>
    <w:rsid w:val="0C8162A8"/>
    <w:rsid w:val="0C825B1D"/>
    <w:rsid w:val="0C833643"/>
    <w:rsid w:val="0C8D626F"/>
    <w:rsid w:val="0C8F3D96"/>
    <w:rsid w:val="0CA041F5"/>
    <w:rsid w:val="0CA35A93"/>
    <w:rsid w:val="0CB33F28"/>
    <w:rsid w:val="0CB36D9C"/>
    <w:rsid w:val="0CBB2FF0"/>
    <w:rsid w:val="0CEB1914"/>
    <w:rsid w:val="0CF307C8"/>
    <w:rsid w:val="0D082DC8"/>
    <w:rsid w:val="0D186481"/>
    <w:rsid w:val="0D247923"/>
    <w:rsid w:val="0D4508F8"/>
    <w:rsid w:val="0D5C636E"/>
    <w:rsid w:val="0D5E3C29"/>
    <w:rsid w:val="0D604AB8"/>
    <w:rsid w:val="0D662D48"/>
    <w:rsid w:val="0D6D3186"/>
    <w:rsid w:val="0D8B27AF"/>
    <w:rsid w:val="0D991370"/>
    <w:rsid w:val="0DA970D9"/>
    <w:rsid w:val="0DAE649D"/>
    <w:rsid w:val="0DC9777B"/>
    <w:rsid w:val="0DDA3736"/>
    <w:rsid w:val="0DE10621"/>
    <w:rsid w:val="0DF70557"/>
    <w:rsid w:val="0E310E8B"/>
    <w:rsid w:val="0E43308A"/>
    <w:rsid w:val="0E457F38"/>
    <w:rsid w:val="0E4A4418"/>
    <w:rsid w:val="0E651252"/>
    <w:rsid w:val="0E680D42"/>
    <w:rsid w:val="0E6F20D1"/>
    <w:rsid w:val="0E7112CD"/>
    <w:rsid w:val="0E7F6FF1"/>
    <w:rsid w:val="0E807E3A"/>
    <w:rsid w:val="0E8C2C83"/>
    <w:rsid w:val="0E957C7E"/>
    <w:rsid w:val="0E981627"/>
    <w:rsid w:val="0E9F4571"/>
    <w:rsid w:val="0ECC307F"/>
    <w:rsid w:val="0EF40828"/>
    <w:rsid w:val="0EF97BEC"/>
    <w:rsid w:val="0F000F7B"/>
    <w:rsid w:val="0F0547E3"/>
    <w:rsid w:val="0F3B6457"/>
    <w:rsid w:val="0F3D5D2B"/>
    <w:rsid w:val="0F4277E5"/>
    <w:rsid w:val="0F490B74"/>
    <w:rsid w:val="0F4B3D88"/>
    <w:rsid w:val="0F7A35C1"/>
    <w:rsid w:val="0F8120BC"/>
    <w:rsid w:val="0F930041"/>
    <w:rsid w:val="0F9C6EF5"/>
    <w:rsid w:val="0FA947FC"/>
    <w:rsid w:val="0FB004D7"/>
    <w:rsid w:val="0FC621C4"/>
    <w:rsid w:val="0FE73EE9"/>
    <w:rsid w:val="10046849"/>
    <w:rsid w:val="10066A65"/>
    <w:rsid w:val="10125409"/>
    <w:rsid w:val="102A2753"/>
    <w:rsid w:val="1047289C"/>
    <w:rsid w:val="10560798"/>
    <w:rsid w:val="10615A49"/>
    <w:rsid w:val="1065378B"/>
    <w:rsid w:val="10795489"/>
    <w:rsid w:val="10881228"/>
    <w:rsid w:val="10C04E65"/>
    <w:rsid w:val="10D601E5"/>
    <w:rsid w:val="10F36FE9"/>
    <w:rsid w:val="10FE629D"/>
    <w:rsid w:val="11020FDA"/>
    <w:rsid w:val="110765F0"/>
    <w:rsid w:val="11131439"/>
    <w:rsid w:val="11194576"/>
    <w:rsid w:val="11206881"/>
    <w:rsid w:val="1122167C"/>
    <w:rsid w:val="112453F4"/>
    <w:rsid w:val="113B44EC"/>
    <w:rsid w:val="113D64B6"/>
    <w:rsid w:val="114A59FD"/>
    <w:rsid w:val="11634C0E"/>
    <w:rsid w:val="116C0B49"/>
    <w:rsid w:val="118063A3"/>
    <w:rsid w:val="118C11EC"/>
    <w:rsid w:val="119A3908"/>
    <w:rsid w:val="11AB1672"/>
    <w:rsid w:val="11AB78C4"/>
    <w:rsid w:val="11C646FD"/>
    <w:rsid w:val="11CC3396"/>
    <w:rsid w:val="11CE35B2"/>
    <w:rsid w:val="11DD1A47"/>
    <w:rsid w:val="11F254F3"/>
    <w:rsid w:val="11F528ED"/>
    <w:rsid w:val="11FD17D8"/>
    <w:rsid w:val="11FF551A"/>
    <w:rsid w:val="1202325C"/>
    <w:rsid w:val="12064AFA"/>
    <w:rsid w:val="122136E2"/>
    <w:rsid w:val="12486EC1"/>
    <w:rsid w:val="12521AED"/>
    <w:rsid w:val="125515DD"/>
    <w:rsid w:val="125E4936"/>
    <w:rsid w:val="1268724A"/>
    <w:rsid w:val="126E269F"/>
    <w:rsid w:val="126E58D4"/>
    <w:rsid w:val="126F08F1"/>
    <w:rsid w:val="12753A2E"/>
    <w:rsid w:val="127E28E2"/>
    <w:rsid w:val="128D521B"/>
    <w:rsid w:val="129245E0"/>
    <w:rsid w:val="12A63C22"/>
    <w:rsid w:val="12B75DF4"/>
    <w:rsid w:val="12C34799"/>
    <w:rsid w:val="12EC6EE1"/>
    <w:rsid w:val="12EF1A32"/>
    <w:rsid w:val="130848A2"/>
    <w:rsid w:val="130A23C8"/>
    <w:rsid w:val="131E7C21"/>
    <w:rsid w:val="1324792E"/>
    <w:rsid w:val="132A4818"/>
    <w:rsid w:val="13385187"/>
    <w:rsid w:val="13386F35"/>
    <w:rsid w:val="133D09EF"/>
    <w:rsid w:val="13477178"/>
    <w:rsid w:val="1351449B"/>
    <w:rsid w:val="13516249"/>
    <w:rsid w:val="1360648C"/>
    <w:rsid w:val="13676A08"/>
    <w:rsid w:val="136E0BA9"/>
    <w:rsid w:val="139B5716"/>
    <w:rsid w:val="139D323C"/>
    <w:rsid w:val="13AE369B"/>
    <w:rsid w:val="13B3480E"/>
    <w:rsid w:val="13B567D8"/>
    <w:rsid w:val="13BA5B9C"/>
    <w:rsid w:val="13C3373E"/>
    <w:rsid w:val="13C44C6D"/>
    <w:rsid w:val="13C702B9"/>
    <w:rsid w:val="13C91AD2"/>
    <w:rsid w:val="13D12EE6"/>
    <w:rsid w:val="13D848ED"/>
    <w:rsid w:val="13F54E26"/>
    <w:rsid w:val="14103A0E"/>
    <w:rsid w:val="143C0CA7"/>
    <w:rsid w:val="145002AE"/>
    <w:rsid w:val="14555780"/>
    <w:rsid w:val="1459163A"/>
    <w:rsid w:val="14972381"/>
    <w:rsid w:val="14A66120"/>
    <w:rsid w:val="14F238F6"/>
    <w:rsid w:val="15003A82"/>
    <w:rsid w:val="151D2886"/>
    <w:rsid w:val="152C0D1B"/>
    <w:rsid w:val="15372FD1"/>
    <w:rsid w:val="154077D6"/>
    <w:rsid w:val="1557566D"/>
    <w:rsid w:val="155838BF"/>
    <w:rsid w:val="156C1118"/>
    <w:rsid w:val="156C55BC"/>
    <w:rsid w:val="15714980"/>
    <w:rsid w:val="157E709D"/>
    <w:rsid w:val="158E72E0"/>
    <w:rsid w:val="15923292"/>
    <w:rsid w:val="15AE7982"/>
    <w:rsid w:val="15B66837"/>
    <w:rsid w:val="15BD6ADF"/>
    <w:rsid w:val="15BD7BC5"/>
    <w:rsid w:val="15C745A0"/>
    <w:rsid w:val="15CB2D95"/>
    <w:rsid w:val="15D171CD"/>
    <w:rsid w:val="15DF5D8E"/>
    <w:rsid w:val="15E16521"/>
    <w:rsid w:val="15E46F00"/>
    <w:rsid w:val="15EC2259"/>
    <w:rsid w:val="15FA6724"/>
    <w:rsid w:val="1609105D"/>
    <w:rsid w:val="16157A01"/>
    <w:rsid w:val="1618304E"/>
    <w:rsid w:val="16257519"/>
    <w:rsid w:val="162714E3"/>
    <w:rsid w:val="162B0FD3"/>
    <w:rsid w:val="163177EA"/>
    <w:rsid w:val="163527C5"/>
    <w:rsid w:val="1647748F"/>
    <w:rsid w:val="164B6F7F"/>
    <w:rsid w:val="165F0C7D"/>
    <w:rsid w:val="16663DB9"/>
    <w:rsid w:val="166E2C6E"/>
    <w:rsid w:val="16A05C22"/>
    <w:rsid w:val="16AF39B2"/>
    <w:rsid w:val="16B72867"/>
    <w:rsid w:val="16BE59A3"/>
    <w:rsid w:val="16CB6312"/>
    <w:rsid w:val="16E82A20"/>
    <w:rsid w:val="16ED44DA"/>
    <w:rsid w:val="16FA2753"/>
    <w:rsid w:val="1700420E"/>
    <w:rsid w:val="170830C2"/>
    <w:rsid w:val="170D2487"/>
    <w:rsid w:val="17127A9D"/>
    <w:rsid w:val="17343EB7"/>
    <w:rsid w:val="174165D4"/>
    <w:rsid w:val="17575DF8"/>
    <w:rsid w:val="175B1444"/>
    <w:rsid w:val="175E7186"/>
    <w:rsid w:val="17614581"/>
    <w:rsid w:val="17650515"/>
    <w:rsid w:val="176A5B2B"/>
    <w:rsid w:val="17780248"/>
    <w:rsid w:val="178F7340"/>
    <w:rsid w:val="179901BE"/>
    <w:rsid w:val="17991F6C"/>
    <w:rsid w:val="17A70B2D"/>
    <w:rsid w:val="17BA25AA"/>
    <w:rsid w:val="17E53404"/>
    <w:rsid w:val="18023FB5"/>
    <w:rsid w:val="180E295A"/>
    <w:rsid w:val="1811244B"/>
    <w:rsid w:val="18131D1F"/>
    <w:rsid w:val="183D6D9C"/>
    <w:rsid w:val="18477C1A"/>
    <w:rsid w:val="18587C3D"/>
    <w:rsid w:val="186B3909"/>
    <w:rsid w:val="187D53EA"/>
    <w:rsid w:val="18814EDA"/>
    <w:rsid w:val="188449CB"/>
    <w:rsid w:val="188624F1"/>
    <w:rsid w:val="18AC13B8"/>
    <w:rsid w:val="18AC5CCF"/>
    <w:rsid w:val="18CB09A2"/>
    <w:rsid w:val="18CB43A7"/>
    <w:rsid w:val="18CD6371"/>
    <w:rsid w:val="18D25736"/>
    <w:rsid w:val="18D92F68"/>
    <w:rsid w:val="18E216F1"/>
    <w:rsid w:val="18EA62B9"/>
    <w:rsid w:val="18ED431E"/>
    <w:rsid w:val="18FA4C8D"/>
    <w:rsid w:val="192561AE"/>
    <w:rsid w:val="19355CC5"/>
    <w:rsid w:val="1954439D"/>
    <w:rsid w:val="1977008B"/>
    <w:rsid w:val="1977452F"/>
    <w:rsid w:val="19856C4C"/>
    <w:rsid w:val="19AC41D9"/>
    <w:rsid w:val="19B80DD0"/>
    <w:rsid w:val="19B80F6E"/>
    <w:rsid w:val="19BD0D6A"/>
    <w:rsid w:val="19C0641E"/>
    <w:rsid w:val="19C534ED"/>
    <w:rsid w:val="19CC487B"/>
    <w:rsid w:val="19DC767E"/>
    <w:rsid w:val="19E020D4"/>
    <w:rsid w:val="19E27BFB"/>
    <w:rsid w:val="19F636A6"/>
    <w:rsid w:val="1A1324AA"/>
    <w:rsid w:val="1A2C531A"/>
    <w:rsid w:val="1A3537A8"/>
    <w:rsid w:val="1A383CBF"/>
    <w:rsid w:val="1A40357D"/>
    <w:rsid w:val="1A424B3D"/>
    <w:rsid w:val="1A4A39F2"/>
    <w:rsid w:val="1A4F2DB6"/>
    <w:rsid w:val="1A8344C6"/>
    <w:rsid w:val="1A862C7C"/>
    <w:rsid w:val="1A951111"/>
    <w:rsid w:val="1AA11864"/>
    <w:rsid w:val="1AB5530F"/>
    <w:rsid w:val="1AC27A2C"/>
    <w:rsid w:val="1AED4AA9"/>
    <w:rsid w:val="1AFC1190"/>
    <w:rsid w:val="1AFC7353"/>
    <w:rsid w:val="1B043BA1"/>
    <w:rsid w:val="1B0718C1"/>
    <w:rsid w:val="1B100797"/>
    <w:rsid w:val="1B154000"/>
    <w:rsid w:val="1B18764C"/>
    <w:rsid w:val="1B682381"/>
    <w:rsid w:val="1B8A679C"/>
    <w:rsid w:val="1BA84E74"/>
    <w:rsid w:val="1BAF1D5E"/>
    <w:rsid w:val="1BB447F6"/>
    <w:rsid w:val="1BC7354C"/>
    <w:rsid w:val="1BD417C5"/>
    <w:rsid w:val="1BDE2644"/>
    <w:rsid w:val="1BF41B7A"/>
    <w:rsid w:val="1BF956CF"/>
    <w:rsid w:val="1BF9747E"/>
    <w:rsid w:val="1C146065"/>
    <w:rsid w:val="1C1D180C"/>
    <w:rsid w:val="1C224C26"/>
    <w:rsid w:val="1C2E669D"/>
    <w:rsid w:val="1C424981"/>
    <w:rsid w:val="1C5B1EE6"/>
    <w:rsid w:val="1C6C40F3"/>
    <w:rsid w:val="1C744D56"/>
    <w:rsid w:val="1C8F4DFF"/>
    <w:rsid w:val="1C9B22E3"/>
    <w:rsid w:val="1CA53161"/>
    <w:rsid w:val="1CB44FA7"/>
    <w:rsid w:val="1CB82E95"/>
    <w:rsid w:val="1CBB4733"/>
    <w:rsid w:val="1CCB0E1A"/>
    <w:rsid w:val="1CD75A11"/>
    <w:rsid w:val="1CDC3027"/>
    <w:rsid w:val="1CDD0B4D"/>
    <w:rsid w:val="1CDF48C5"/>
    <w:rsid w:val="1CE50545"/>
    <w:rsid w:val="1D13631D"/>
    <w:rsid w:val="1D1502E7"/>
    <w:rsid w:val="1D181B85"/>
    <w:rsid w:val="1D2120BA"/>
    <w:rsid w:val="1D303373"/>
    <w:rsid w:val="1D3F537C"/>
    <w:rsid w:val="1D596426"/>
    <w:rsid w:val="1D5B491E"/>
    <w:rsid w:val="1D6A0633"/>
    <w:rsid w:val="1D6B6159"/>
    <w:rsid w:val="1D721295"/>
    <w:rsid w:val="1DAA5C1F"/>
    <w:rsid w:val="1DBE272D"/>
    <w:rsid w:val="1DCF493A"/>
    <w:rsid w:val="1DD97567"/>
    <w:rsid w:val="1DE877AA"/>
    <w:rsid w:val="1DEB1048"/>
    <w:rsid w:val="1E1265D5"/>
    <w:rsid w:val="1E154A8B"/>
    <w:rsid w:val="1E3B1FCF"/>
    <w:rsid w:val="1E5C38B3"/>
    <w:rsid w:val="1E6502D1"/>
    <w:rsid w:val="1E9B0CC0"/>
    <w:rsid w:val="1EA9518B"/>
    <w:rsid w:val="1EB5697F"/>
    <w:rsid w:val="1EB75FC4"/>
    <w:rsid w:val="1EB86503"/>
    <w:rsid w:val="1ECE074D"/>
    <w:rsid w:val="1ED3045A"/>
    <w:rsid w:val="1ED63AA6"/>
    <w:rsid w:val="1EDD4E34"/>
    <w:rsid w:val="1EE7180F"/>
    <w:rsid w:val="1EFA3C38"/>
    <w:rsid w:val="1EFA59E6"/>
    <w:rsid w:val="1EFF124F"/>
    <w:rsid w:val="1F2760B0"/>
    <w:rsid w:val="1F27612A"/>
    <w:rsid w:val="1F317F4C"/>
    <w:rsid w:val="1F374545"/>
    <w:rsid w:val="1F4D76FF"/>
    <w:rsid w:val="1F525822"/>
    <w:rsid w:val="1F576995"/>
    <w:rsid w:val="1F617814"/>
    <w:rsid w:val="1F645556"/>
    <w:rsid w:val="1F647304"/>
    <w:rsid w:val="1F703EFB"/>
    <w:rsid w:val="1F777037"/>
    <w:rsid w:val="1FA6791C"/>
    <w:rsid w:val="1FB2506C"/>
    <w:rsid w:val="1FBE4C66"/>
    <w:rsid w:val="1FEF6BCD"/>
    <w:rsid w:val="1FF561AE"/>
    <w:rsid w:val="1FFE5062"/>
    <w:rsid w:val="20176124"/>
    <w:rsid w:val="201E74B3"/>
    <w:rsid w:val="2027280B"/>
    <w:rsid w:val="202D5948"/>
    <w:rsid w:val="2039253E"/>
    <w:rsid w:val="204F58BE"/>
    <w:rsid w:val="20541126"/>
    <w:rsid w:val="20566C4C"/>
    <w:rsid w:val="207215AC"/>
    <w:rsid w:val="20735A50"/>
    <w:rsid w:val="20743E32"/>
    <w:rsid w:val="207B2B57"/>
    <w:rsid w:val="208539D6"/>
    <w:rsid w:val="208714FC"/>
    <w:rsid w:val="20880DD0"/>
    <w:rsid w:val="20895274"/>
    <w:rsid w:val="208D63E6"/>
    <w:rsid w:val="208F03B0"/>
    <w:rsid w:val="20A025BE"/>
    <w:rsid w:val="20AA5D86"/>
    <w:rsid w:val="20B56069"/>
    <w:rsid w:val="20C04A0E"/>
    <w:rsid w:val="20C242E2"/>
    <w:rsid w:val="20C718F8"/>
    <w:rsid w:val="20DF30E6"/>
    <w:rsid w:val="20E24984"/>
    <w:rsid w:val="20F6042F"/>
    <w:rsid w:val="20FD17BE"/>
    <w:rsid w:val="20FF72E4"/>
    <w:rsid w:val="211C7E96"/>
    <w:rsid w:val="213D1BBA"/>
    <w:rsid w:val="214E201A"/>
    <w:rsid w:val="21555156"/>
    <w:rsid w:val="217A2E0F"/>
    <w:rsid w:val="218B0B78"/>
    <w:rsid w:val="218D2B42"/>
    <w:rsid w:val="219A525F"/>
    <w:rsid w:val="21A63C04"/>
    <w:rsid w:val="21A734D8"/>
    <w:rsid w:val="21AA36F4"/>
    <w:rsid w:val="21BC6F83"/>
    <w:rsid w:val="21D06ED2"/>
    <w:rsid w:val="21DA38AD"/>
    <w:rsid w:val="21DD6EFA"/>
    <w:rsid w:val="21E464DA"/>
    <w:rsid w:val="21F4496F"/>
    <w:rsid w:val="220646A2"/>
    <w:rsid w:val="222F59A7"/>
    <w:rsid w:val="223E5BEA"/>
    <w:rsid w:val="22453681"/>
    <w:rsid w:val="22460715"/>
    <w:rsid w:val="224A0A33"/>
    <w:rsid w:val="224D22D1"/>
    <w:rsid w:val="22590C76"/>
    <w:rsid w:val="226118D9"/>
    <w:rsid w:val="226E2973"/>
    <w:rsid w:val="22721D38"/>
    <w:rsid w:val="227E06DD"/>
    <w:rsid w:val="228D0920"/>
    <w:rsid w:val="228F28EA"/>
    <w:rsid w:val="22965A26"/>
    <w:rsid w:val="229B128E"/>
    <w:rsid w:val="229C0B63"/>
    <w:rsid w:val="22B1460E"/>
    <w:rsid w:val="22BE6D2B"/>
    <w:rsid w:val="22E542B8"/>
    <w:rsid w:val="22F32E79"/>
    <w:rsid w:val="22FF35CB"/>
    <w:rsid w:val="230961F8"/>
    <w:rsid w:val="23103EBD"/>
    <w:rsid w:val="23195B67"/>
    <w:rsid w:val="23201E3D"/>
    <w:rsid w:val="23264FFC"/>
    <w:rsid w:val="233252BD"/>
    <w:rsid w:val="233A0AA7"/>
    <w:rsid w:val="233D5EA2"/>
    <w:rsid w:val="233E182C"/>
    <w:rsid w:val="2342795C"/>
    <w:rsid w:val="23447230"/>
    <w:rsid w:val="234B7E6D"/>
    <w:rsid w:val="23517B9F"/>
    <w:rsid w:val="2355143D"/>
    <w:rsid w:val="23575462"/>
    <w:rsid w:val="2369313B"/>
    <w:rsid w:val="23737B15"/>
    <w:rsid w:val="23865A9B"/>
    <w:rsid w:val="23867849"/>
    <w:rsid w:val="23957A8C"/>
    <w:rsid w:val="239A32E7"/>
    <w:rsid w:val="23BF0FAD"/>
    <w:rsid w:val="23C640E9"/>
    <w:rsid w:val="23C71C0F"/>
    <w:rsid w:val="23E40A13"/>
    <w:rsid w:val="23F23130"/>
    <w:rsid w:val="241035B6"/>
    <w:rsid w:val="241237D2"/>
    <w:rsid w:val="241430A6"/>
    <w:rsid w:val="24194B61"/>
    <w:rsid w:val="241E2177"/>
    <w:rsid w:val="24253C3D"/>
    <w:rsid w:val="244A4D1A"/>
    <w:rsid w:val="244F1B68"/>
    <w:rsid w:val="24521E21"/>
    <w:rsid w:val="24547947"/>
    <w:rsid w:val="245E07C6"/>
    <w:rsid w:val="24612064"/>
    <w:rsid w:val="246456B0"/>
    <w:rsid w:val="246D27B7"/>
    <w:rsid w:val="247022A7"/>
    <w:rsid w:val="24724271"/>
    <w:rsid w:val="249B5576"/>
    <w:rsid w:val="249F75FF"/>
    <w:rsid w:val="24AC7783"/>
    <w:rsid w:val="24AF7273"/>
    <w:rsid w:val="24B959FC"/>
    <w:rsid w:val="24D9609E"/>
    <w:rsid w:val="24E8008F"/>
    <w:rsid w:val="24EE1B49"/>
    <w:rsid w:val="24EF73F2"/>
    <w:rsid w:val="24F40335"/>
    <w:rsid w:val="25070E5D"/>
    <w:rsid w:val="25115838"/>
    <w:rsid w:val="251610A0"/>
    <w:rsid w:val="25203CCD"/>
    <w:rsid w:val="2527505B"/>
    <w:rsid w:val="25357778"/>
    <w:rsid w:val="253634F0"/>
    <w:rsid w:val="253C6106"/>
    <w:rsid w:val="25457290"/>
    <w:rsid w:val="25496D80"/>
    <w:rsid w:val="25513E86"/>
    <w:rsid w:val="25545725"/>
    <w:rsid w:val="25626093"/>
    <w:rsid w:val="2566533C"/>
    <w:rsid w:val="257007B0"/>
    <w:rsid w:val="25757B75"/>
    <w:rsid w:val="257C1EB5"/>
    <w:rsid w:val="257D4C7B"/>
    <w:rsid w:val="258B5083"/>
    <w:rsid w:val="259D0E7A"/>
    <w:rsid w:val="25C44658"/>
    <w:rsid w:val="25C91106"/>
    <w:rsid w:val="25E34056"/>
    <w:rsid w:val="25FC0296"/>
    <w:rsid w:val="25FD7B6A"/>
    <w:rsid w:val="2601765A"/>
    <w:rsid w:val="26056D25"/>
    <w:rsid w:val="260D5FFF"/>
    <w:rsid w:val="260F621B"/>
    <w:rsid w:val="261E020C"/>
    <w:rsid w:val="264A1001"/>
    <w:rsid w:val="264D6D44"/>
    <w:rsid w:val="265D3823"/>
    <w:rsid w:val="26606A77"/>
    <w:rsid w:val="266B0F78"/>
    <w:rsid w:val="266C7827"/>
    <w:rsid w:val="266F2816"/>
    <w:rsid w:val="26720558"/>
    <w:rsid w:val="26797B41"/>
    <w:rsid w:val="26821058"/>
    <w:rsid w:val="26AA7CF2"/>
    <w:rsid w:val="26B66697"/>
    <w:rsid w:val="26C568DA"/>
    <w:rsid w:val="26D134D1"/>
    <w:rsid w:val="26DD00C8"/>
    <w:rsid w:val="26E2748C"/>
    <w:rsid w:val="26EF1BA9"/>
    <w:rsid w:val="26EF7DFB"/>
    <w:rsid w:val="26F62F37"/>
    <w:rsid w:val="26F86CAF"/>
    <w:rsid w:val="26F947D6"/>
    <w:rsid w:val="26FF46C4"/>
    <w:rsid w:val="27190E16"/>
    <w:rsid w:val="271D04C4"/>
    <w:rsid w:val="2725351F"/>
    <w:rsid w:val="272C0707"/>
    <w:rsid w:val="275A34C6"/>
    <w:rsid w:val="276460F3"/>
    <w:rsid w:val="276A0460"/>
    <w:rsid w:val="2774155F"/>
    <w:rsid w:val="27802801"/>
    <w:rsid w:val="279938C3"/>
    <w:rsid w:val="27A502DA"/>
    <w:rsid w:val="27AC5CEC"/>
    <w:rsid w:val="27B30E28"/>
    <w:rsid w:val="27B54BA0"/>
    <w:rsid w:val="27B61E96"/>
    <w:rsid w:val="27E234BC"/>
    <w:rsid w:val="27F84A8D"/>
    <w:rsid w:val="280413FE"/>
    <w:rsid w:val="28041684"/>
    <w:rsid w:val="280451E0"/>
    <w:rsid w:val="28123DA1"/>
    <w:rsid w:val="281E51A9"/>
    <w:rsid w:val="28357A8F"/>
    <w:rsid w:val="2838132E"/>
    <w:rsid w:val="2859377E"/>
    <w:rsid w:val="286914E7"/>
    <w:rsid w:val="286B0B48"/>
    <w:rsid w:val="287C746C"/>
    <w:rsid w:val="28902F18"/>
    <w:rsid w:val="2895052E"/>
    <w:rsid w:val="289B1FE8"/>
    <w:rsid w:val="28AF7842"/>
    <w:rsid w:val="28E444C1"/>
    <w:rsid w:val="28F151B9"/>
    <w:rsid w:val="28F33692"/>
    <w:rsid w:val="28F3736D"/>
    <w:rsid w:val="28FA7984"/>
    <w:rsid w:val="29003BF9"/>
    <w:rsid w:val="291476A5"/>
    <w:rsid w:val="29325D7D"/>
    <w:rsid w:val="29475CCC"/>
    <w:rsid w:val="294D2BB7"/>
    <w:rsid w:val="294F2DD3"/>
    <w:rsid w:val="295B3526"/>
    <w:rsid w:val="296028EA"/>
    <w:rsid w:val="296F5223"/>
    <w:rsid w:val="296F6FD1"/>
    <w:rsid w:val="29947037"/>
    <w:rsid w:val="299D769A"/>
    <w:rsid w:val="29A24CB1"/>
    <w:rsid w:val="29B53B9D"/>
    <w:rsid w:val="29B669AE"/>
    <w:rsid w:val="29DE4825"/>
    <w:rsid w:val="29E74DB9"/>
    <w:rsid w:val="29EA2C01"/>
    <w:rsid w:val="29FF6BE5"/>
    <w:rsid w:val="2A0239A1"/>
    <w:rsid w:val="2A0616E3"/>
    <w:rsid w:val="2A0F7976"/>
    <w:rsid w:val="2A1262DA"/>
    <w:rsid w:val="2A2102CB"/>
    <w:rsid w:val="2A27165A"/>
    <w:rsid w:val="2A2D4EC2"/>
    <w:rsid w:val="2A30050E"/>
    <w:rsid w:val="2A375D41"/>
    <w:rsid w:val="2A3C3357"/>
    <w:rsid w:val="2A41271B"/>
    <w:rsid w:val="2A420242"/>
    <w:rsid w:val="2A570191"/>
    <w:rsid w:val="2A6905E7"/>
    <w:rsid w:val="2A7A79DB"/>
    <w:rsid w:val="2A841886"/>
    <w:rsid w:val="2A906B26"/>
    <w:rsid w:val="2A9E191C"/>
    <w:rsid w:val="2AA64C74"/>
    <w:rsid w:val="2AAD7DB1"/>
    <w:rsid w:val="2AB27175"/>
    <w:rsid w:val="2AC375D4"/>
    <w:rsid w:val="2ACA0963"/>
    <w:rsid w:val="2AD31A63"/>
    <w:rsid w:val="2AF05EF0"/>
    <w:rsid w:val="2AFC6642"/>
    <w:rsid w:val="2B0A5B18"/>
    <w:rsid w:val="2B0B2D29"/>
    <w:rsid w:val="2B0F6376"/>
    <w:rsid w:val="2B1240B8"/>
    <w:rsid w:val="2B14398C"/>
    <w:rsid w:val="2B157704"/>
    <w:rsid w:val="2B172C77"/>
    <w:rsid w:val="2B296225"/>
    <w:rsid w:val="2B2D7144"/>
    <w:rsid w:val="2B465CF5"/>
    <w:rsid w:val="2B4C4998"/>
    <w:rsid w:val="2B6C5576"/>
    <w:rsid w:val="2B6E5792"/>
    <w:rsid w:val="2B801021"/>
    <w:rsid w:val="2BA80578"/>
    <w:rsid w:val="2BA967CA"/>
    <w:rsid w:val="2BBD1A16"/>
    <w:rsid w:val="2BCE566B"/>
    <w:rsid w:val="2BDD0222"/>
    <w:rsid w:val="2BE21CDC"/>
    <w:rsid w:val="2BEF7F55"/>
    <w:rsid w:val="2BF0264B"/>
    <w:rsid w:val="2BFC0FF0"/>
    <w:rsid w:val="2C00782C"/>
    <w:rsid w:val="2C043A01"/>
    <w:rsid w:val="2C0A7068"/>
    <w:rsid w:val="2C0B1EB7"/>
    <w:rsid w:val="2C0B5689"/>
    <w:rsid w:val="2C315112"/>
    <w:rsid w:val="2C33078A"/>
    <w:rsid w:val="2C3C763E"/>
    <w:rsid w:val="2C581F9E"/>
    <w:rsid w:val="2C701096"/>
    <w:rsid w:val="2C8601BB"/>
    <w:rsid w:val="2C9254B0"/>
    <w:rsid w:val="2C970D19"/>
    <w:rsid w:val="2CAD4098"/>
    <w:rsid w:val="2CB03B88"/>
    <w:rsid w:val="2CC118F2"/>
    <w:rsid w:val="2CC15D95"/>
    <w:rsid w:val="2CC633AC"/>
    <w:rsid w:val="2CCE400E"/>
    <w:rsid w:val="2CD47877"/>
    <w:rsid w:val="2CDB644A"/>
    <w:rsid w:val="2CF25F4F"/>
    <w:rsid w:val="2CF972DD"/>
    <w:rsid w:val="2D0536BB"/>
    <w:rsid w:val="2D197980"/>
    <w:rsid w:val="2D1C4D7A"/>
    <w:rsid w:val="2D214A86"/>
    <w:rsid w:val="2D3E73E6"/>
    <w:rsid w:val="2D476A34"/>
    <w:rsid w:val="2D4C1B03"/>
    <w:rsid w:val="2D5269EE"/>
    <w:rsid w:val="2D6C2DC5"/>
    <w:rsid w:val="2D895C00"/>
    <w:rsid w:val="2D960FD0"/>
    <w:rsid w:val="2DA51213"/>
    <w:rsid w:val="2DA52FC1"/>
    <w:rsid w:val="2DC25921"/>
    <w:rsid w:val="2DC521D5"/>
    <w:rsid w:val="2DC55411"/>
    <w:rsid w:val="2DCF6290"/>
    <w:rsid w:val="2DE25FC3"/>
    <w:rsid w:val="2DE81100"/>
    <w:rsid w:val="2DF61A6F"/>
    <w:rsid w:val="2E04418C"/>
    <w:rsid w:val="2E162111"/>
    <w:rsid w:val="2E2E118F"/>
    <w:rsid w:val="2E4C78E1"/>
    <w:rsid w:val="2E6764C9"/>
    <w:rsid w:val="2E6E533F"/>
    <w:rsid w:val="2E6E5AA9"/>
    <w:rsid w:val="2E7A61FC"/>
    <w:rsid w:val="2E876B6B"/>
    <w:rsid w:val="2E933762"/>
    <w:rsid w:val="2E980D78"/>
    <w:rsid w:val="2EA15E7F"/>
    <w:rsid w:val="2EA80FBB"/>
    <w:rsid w:val="2EC15BD9"/>
    <w:rsid w:val="2ED718A0"/>
    <w:rsid w:val="2EDD678B"/>
    <w:rsid w:val="2EEB70FA"/>
    <w:rsid w:val="2EEF6BEA"/>
    <w:rsid w:val="2EF53AD4"/>
    <w:rsid w:val="2EFF2BA5"/>
    <w:rsid w:val="2F0401BB"/>
    <w:rsid w:val="2F11651B"/>
    <w:rsid w:val="2F1C72B3"/>
    <w:rsid w:val="2F1F2EAA"/>
    <w:rsid w:val="2F370591"/>
    <w:rsid w:val="2F4131BE"/>
    <w:rsid w:val="2F48454C"/>
    <w:rsid w:val="2F5B427F"/>
    <w:rsid w:val="2F5E78CC"/>
    <w:rsid w:val="2F656EAC"/>
    <w:rsid w:val="2F7964B4"/>
    <w:rsid w:val="2F7C5FA4"/>
    <w:rsid w:val="2F807842"/>
    <w:rsid w:val="2FA8323D"/>
    <w:rsid w:val="2FAC7587"/>
    <w:rsid w:val="2FD656B4"/>
    <w:rsid w:val="2FDC6A42"/>
    <w:rsid w:val="2FF16992"/>
    <w:rsid w:val="2FFA3A98"/>
    <w:rsid w:val="2FFD0E93"/>
    <w:rsid w:val="30000983"/>
    <w:rsid w:val="30076241"/>
    <w:rsid w:val="301D7787"/>
    <w:rsid w:val="30227E4E"/>
    <w:rsid w:val="3038011D"/>
    <w:rsid w:val="303D3985"/>
    <w:rsid w:val="303F74BD"/>
    <w:rsid w:val="30483335"/>
    <w:rsid w:val="304940D8"/>
    <w:rsid w:val="30517430"/>
    <w:rsid w:val="305D4027"/>
    <w:rsid w:val="307153DD"/>
    <w:rsid w:val="30841E05"/>
    <w:rsid w:val="308E4D7F"/>
    <w:rsid w:val="30A6777C"/>
    <w:rsid w:val="30BE6AE9"/>
    <w:rsid w:val="30C96FC7"/>
    <w:rsid w:val="30CD2F5B"/>
    <w:rsid w:val="30D00355"/>
    <w:rsid w:val="30E3277E"/>
    <w:rsid w:val="30EB518F"/>
    <w:rsid w:val="30FC739C"/>
    <w:rsid w:val="30FF0C3A"/>
    <w:rsid w:val="31215055"/>
    <w:rsid w:val="31271F3F"/>
    <w:rsid w:val="3139239E"/>
    <w:rsid w:val="31422F43"/>
    <w:rsid w:val="31465219"/>
    <w:rsid w:val="314D1869"/>
    <w:rsid w:val="31692558"/>
    <w:rsid w:val="31772EC7"/>
    <w:rsid w:val="317D6157"/>
    <w:rsid w:val="319121DA"/>
    <w:rsid w:val="319770C5"/>
    <w:rsid w:val="31A87524"/>
    <w:rsid w:val="31B25CAD"/>
    <w:rsid w:val="31B71515"/>
    <w:rsid w:val="31DD5420"/>
    <w:rsid w:val="31E3230A"/>
    <w:rsid w:val="31E56082"/>
    <w:rsid w:val="31E83DC4"/>
    <w:rsid w:val="31E87920"/>
    <w:rsid w:val="320209E2"/>
    <w:rsid w:val="320F75A3"/>
    <w:rsid w:val="321626E0"/>
    <w:rsid w:val="32222E32"/>
    <w:rsid w:val="322272D6"/>
    <w:rsid w:val="32265CFB"/>
    <w:rsid w:val="32270449"/>
    <w:rsid w:val="322C1F03"/>
    <w:rsid w:val="323B5CA2"/>
    <w:rsid w:val="323E7106"/>
    <w:rsid w:val="324C6101"/>
    <w:rsid w:val="32586854"/>
    <w:rsid w:val="3264169D"/>
    <w:rsid w:val="32794A1C"/>
    <w:rsid w:val="327A59FF"/>
    <w:rsid w:val="327B6C85"/>
    <w:rsid w:val="32870EE7"/>
    <w:rsid w:val="3293788C"/>
    <w:rsid w:val="3298242A"/>
    <w:rsid w:val="32A23F73"/>
    <w:rsid w:val="32A47CEB"/>
    <w:rsid w:val="32B21045"/>
    <w:rsid w:val="32BB5035"/>
    <w:rsid w:val="32C926CA"/>
    <w:rsid w:val="32CB171C"/>
    <w:rsid w:val="32D57EA5"/>
    <w:rsid w:val="32DD4FAB"/>
    <w:rsid w:val="32E97DF4"/>
    <w:rsid w:val="33010C9A"/>
    <w:rsid w:val="330B7D6A"/>
    <w:rsid w:val="331139DA"/>
    <w:rsid w:val="33323549"/>
    <w:rsid w:val="333746BC"/>
    <w:rsid w:val="333C7F24"/>
    <w:rsid w:val="33525999"/>
    <w:rsid w:val="3355548A"/>
    <w:rsid w:val="335E433E"/>
    <w:rsid w:val="335F3C12"/>
    <w:rsid w:val="336456CD"/>
    <w:rsid w:val="33646012"/>
    <w:rsid w:val="336D4581"/>
    <w:rsid w:val="336F654B"/>
    <w:rsid w:val="33787543"/>
    <w:rsid w:val="337A0A4C"/>
    <w:rsid w:val="3381002D"/>
    <w:rsid w:val="339A4C4A"/>
    <w:rsid w:val="33A1422B"/>
    <w:rsid w:val="33A37FA3"/>
    <w:rsid w:val="33AF6948"/>
    <w:rsid w:val="33B73A4E"/>
    <w:rsid w:val="33C1667B"/>
    <w:rsid w:val="33D75E9F"/>
    <w:rsid w:val="33D86388"/>
    <w:rsid w:val="33F00D0E"/>
    <w:rsid w:val="33F16F60"/>
    <w:rsid w:val="33F627C9"/>
    <w:rsid w:val="34254E5C"/>
    <w:rsid w:val="3431388C"/>
    <w:rsid w:val="34321327"/>
    <w:rsid w:val="34360E17"/>
    <w:rsid w:val="343E7CCC"/>
    <w:rsid w:val="34474DD2"/>
    <w:rsid w:val="344C2213"/>
    <w:rsid w:val="34594B05"/>
    <w:rsid w:val="34670FD0"/>
    <w:rsid w:val="34763909"/>
    <w:rsid w:val="348A1163"/>
    <w:rsid w:val="34945B3E"/>
    <w:rsid w:val="349873DC"/>
    <w:rsid w:val="349A75F8"/>
    <w:rsid w:val="34B8182C"/>
    <w:rsid w:val="34B91588"/>
    <w:rsid w:val="34C74165"/>
    <w:rsid w:val="34CC177B"/>
    <w:rsid w:val="34D128EE"/>
    <w:rsid w:val="34D94209"/>
    <w:rsid w:val="34DA207D"/>
    <w:rsid w:val="34E62EBC"/>
    <w:rsid w:val="34E84D7B"/>
    <w:rsid w:val="34EE524E"/>
    <w:rsid w:val="34F62354"/>
    <w:rsid w:val="34FB796B"/>
    <w:rsid w:val="35044A71"/>
    <w:rsid w:val="350C7DCA"/>
    <w:rsid w:val="350D601C"/>
    <w:rsid w:val="351308A7"/>
    <w:rsid w:val="351572F3"/>
    <w:rsid w:val="351849C1"/>
    <w:rsid w:val="351F5D4F"/>
    <w:rsid w:val="35333C86"/>
    <w:rsid w:val="35494B7A"/>
    <w:rsid w:val="35507CB7"/>
    <w:rsid w:val="355A28E3"/>
    <w:rsid w:val="35645510"/>
    <w:rsid w:val="35887450"/>
    <w:rsid w:val="358A766C"/>
    <w:rsid w:val="35957DBF"/>
    <w:rsid w:val="35A16764"/>
    <w:rsid w:val="35BE7316"/>
    <w:rsid w:val="35E87EEF"/>
    <w:rsid w:val="36064819"/>
    <w:rsid w:val="360A4309"/>
    <w:rsid w:val="360B0081"/>
    <w:rsid w:val="3619454C"/>
    <w:rsid w:val="36213401"/>
    <w:rsid w:val="36394BEF"/>
    <w:rsid w:val="3640338C"/>
    <w:rsid w:val="36531ABF"/>
    <w:rsid w:val="36670342"/>
    <w:rsid w:val="36714388"/>
    <w:rsid w:val="367E6AA5"/>
    <w:rsid w:val="36857E34"/>
    <w:rsid w:val="368C11C2"/>
    <w:rsid w:val="36914A2B"/>
    <w:rsid w:val="369D33CF"/>
    <w:rsid w:val="36AC53C0"/>
    <w:rsid w:val="36BD312A"/>
    <w:rsid w:val="36C546D4"/>
    <w:rsid w:val="36E4661C"/>
    <w:rsid w:val="36EE7787"/>
    <w:rsid w:val="36F56430"/>
    <w:rsid w:val="3701395E"/>
    <w:rsid w:val="371A67CE"/>
    <w:rsid w:val="37270AB6"/>
    <w:rsid w:val="3727713D"/>
    <w:rsid w:val="37296A11"/>
    <w:rsid w:val="372E5DD5"/>
    <w:rsid w:val="37321D6A"/>
    <w:rsid w:val="373A0C1E"/>
    <w:rsid w:val="37405B09"/>
    <w:rsid w:val="37546166"/>
    <w:rsid w:val="375A4E1C"/>
    <w:rsid w:val="37667C65"/>
    <w:rsid w:val="37691503"/>
    <w:rsid w:val="378508D2"/>
    <w:rsid w:val="379C5435"/>
    <w:rsid w:val="37D47B5E"/>
    <w:rsid w:val="37D73BD2"/>
    <w:rsid w:val="38064FA4"/>
    <w:rsid w:val="380A05F1"/>
    <w:rsid w:val="381C20D2"/>
    <w:rsid w:val="382B3CEA"/>
    <w:rsid w:val="3834566E"/>
    <w:rsid w:val="38471845"/>
    <w:rsid w:val="3852201F"/>
    <w:rsid w:val="38637D01"/>
    <w:rsid w:val="38675A43"/>
    <w:rsid w:val="386D5023"/>
    <w:rsid w:val="387C6626"/>
    <w:rsid w:val="38804D57"/>
    <w:rsid w:val="388859B9"/>
    <w:rsid w:val="38A345A1"/>
    <w:rsid w:val="38AC67EB"/>
    <w:rsid w:val="38C22C79"/>
    <w:rsid w:val="38E01351"/>
    <w:rsid w:val="38E30E42"/>
    <w:rsid w:val="38F17A02"/>
    <w:rsid w:val="38F60B75"/>
    <w:rsid w:val="38FE45EC"/>
    <w:rsid w:val="390F1C37"/>
    <w:rsid w:val="3914549F"/>
    <w:rsid w:val="39194863"/>
    <w:rsid w:val="391A0D07"/>
    <w:rsid w:val="392A565E"/>
    <w:rsid w:val="393D2C48"/>
    <w:rsid w:val="3942200C"/>
    <w:rsid w:val="395A7356"/>
    <w:rsid w:val="396E7CB8"/>
    <w:rsid w:val="39812B34"/>
    <w:rsid w:val="398E6FFF"/>
    <w:rsid w:val="399565E0"/>
    <w:rsid w:val="399C0723"/>
    <w:rsid w:val="39A84565"/>
    <w:rsid w:val="39B62BFC"/>
    <w:rsid w:val="39DC420F"/>
    <w:rsid w:val="39F03816"/>
    <w:rsid w:val="39F257E0"/>
    <w:rsid w:val="3A190FBF"/>
    <w:rsid w:val="3A322EC1"/>
    <w:rsid w:val="3A3B3758"/>
    <w:rsid w:val="3A3C2EFF"/>
    <w:rsid w:val="3A555D6F"/>
    <w:rsid w:val="3A575643"/>
    <w:rsid w:val="3A5B3385"/>
    <w:rsid w:val="3A6265FF"/>
    <w:rsid w:val="3A7601BF"/>
    <w:rsid w:val="3A79380C"/>
    <w:rsid w:val="3A7A7584"/>
    <w:rsid w:val="3A7E7074"/>
    <w:rsid w:val="3A9C74FA"/>
    <w:rsid w:val="3AAC3BE1"/>
    <w:rsid w:val="3AB72582"/>
    <w:rsid w:val="3ABE1B66"/>
    <w:rsid w:val="3AC21656"/>
    <w:rsid w:val="3ACC5EDD"/>
    <w:rsid w:val="3ADB2718"/>
    <w:rsid w:val="3AE570F3"/>
    <w:rsid w:val="3AE80991"/>
    <w:rsid w:val="3B102C79"/>
    <w:rsid w:val="3B190B4B"/>
    <w:rsid w:val="3B223EA3"/>
    <w:rsid w:val="3B225C51"/>
    <w:rsid w:val="3B5D4EDB"/>
    <w:rsid w:val="3B776B95"/>
    <w:rsid w:val="3BC1190E"/>
    <w:rsid w:val="3BC13F9D"/>
    <w:rsid w:val="3BC46D08"/>
    <w:rsid w:val="3BCB453B"/>
    <w:rsid w:val="3BDD7DCA"/>
    <w:rsid w:val="3BE473AB"/>
    <w:rsid w:val="3BE86ABA"/>
    <w:rsid w:val="3BEB698B"/>
    <w:rsid w:val="3BF7AB73"/>
    <w:rsid w:val="3C095063"/>
    <w:rsid w:val="3C1D466B"/>
    <w:rsid w:val="3C2D0D52"/>
    <w:rsid w:val="3C371BD0"/>
    <w:rsid w:val="3C3C2D43"/>
    <w:rsid w:val="3C3E2F5F"/>
    <w:rsid w:val="3C406CD7"/>
    <w:rsid w:val="3C533DFB"/>
    <w:rsid w:val="3C5C1637"/>
    <w:rsid w:val="3C6C25FE"/>
    <w:rsid w:val="3C6E4EC6"/>
    <w:rsid w:val="3C9012E0"/>
    <w:rsid w:val="3CB23005"/>
    <w:rsid w:val="3CBC4CE3"/>
    <w:rsid w:val="3CCA034E"/>
    <w:rsid w:val="3CCA47F2"/>
    <w:rsid w:val="3CD25455"/>
    <w:rsid w:val="3CD967E3"/>
    <w:rsid w:val="3CDE3B55"/>
    <w:rsid w:val="3CE112D9"/>
    <w:rsid w:val="3CEF4259"/>
    <w:rsid w:val="3D0C4E0B"/>
    <w:rsid w:val="3D22462E"/>
    <w:rsid w:val="3D2C2DB7"/>
    <w:rsid w:val="3D2E2FD3"/>
    <w:rsid w:val="3D31661F"/>
    <w:rsid w:val="3D33430A"/>
    <w:rsid w:val="3D3D4FC4"/>
    <w:rsid w:val="3D483969"/>
    <w:rsid w:val="3D4C16AB"/>
    <w:rsid w:val="3D4D2D2E"/>
    <w:rsid w:val="3D5440BC"/>
    <w:rsid w:val="3D717D51"/>
    <w:rsid w:val="3D7F55DD"/>
    <w:rsid w:val="3D801355"/>
    <w:rsid w:val="3D8726E3"/>
    <w:rsid w:val="3D960B78"/>
    <w:rsid w:val="3DA037A5"/>
    <w:rsid w:val="3DA05553"/>
    <w:rsid w:val="3DAC5CA6"/>
    <w:rsid w:val="3DAE1A1E"/>
    <w:rsid w:val="3DAF5796"/>
    <w:rsid w:val="3DB35286"/>
    <w:rsid w:val="3DB67489"/>
    <w:rsid w:val="3DBF00CF"/>
    <w:rsid w:val="3DCB6A74"/>
    <w:rsid w:val="3DE10046"/>
    <w:rsid w:val="3DE23AE2"/>
    <w:rsid w:val="3DFB09DB"/>
    <w:rsid w:val="3E0417A0"/>
    <w:rsid w:val="3E0E4BB3"/>
    <w:rsid w:val="3E1011EE"/>
    <w:rsid w:val="3E1201FF"/>
    <w:rsid w:val="3E29379B"/>
    <w:rsid w:val="3E2C6DE7"/>
    <w:rsid w:val="3E391C30"/>
    <w:rsid w:val="3E416D36"/>
    <w:rsid w:val="3E5000D2"/>
    <w:rsid w:val="3E572ADC"/>
    <w:rsid w:val="3E6447D3"/>
    <w:rsid w:val="3E66679D"/>
    <w:rsid w:val="3E6842C3"/>
    <w:rsid w:val="3E691DE9"/>
    <w:rsid w:val="3E710691"/>
    <w:rsid w:val="3E720C9E"/>
    <w:rsid w:val="3E75253C"/>
    <w:rsid w:val="3E8135D7"/>
    <w:rsid w:val="3E845ABB"/>
    <w:rsid w:val="3E9B4BD8"/>
    <w:rsid w:val="3EAB2402"/>
    <w:rsid w:val="3EB05C6A"/>
    <w:rsid w:val="3EBF7C5B"/>
    <w:rsid w:val="3ECD4126"/>
    <w:rsid w:val="3ED01E68"/>
    <w:rsid w:val="3ED03C16"/>
    <w:rsid w:val="3EEC4EF4"/>
    <w:rsid w:val="3F0538C0"/>
    <w:rsid w:val="3F080811"/>
    <w:rsid w:val="3F10542D"/>
    <w:rsid w:val="3F23468E"/>
    <w:rsid w:val="3F2E544A"/>
    <w:rsid w:val="3F402B4A"/>
    <w:rsid w:val="3F4343E8"/>
    <w:rsid w:val="3F626F64"/>
    <w:rsid w:val="3F6820A1"/>
    <w:rsid w:val="3F7C7F1D"/>
    <w:rsid w:val="3F7E3672"/>
    <w:rsid w:val="3F7F7B16"/>
    <w:rsid w:val="3F874C1D"/>
    <w:rsid w:val="3F8A2017"/>
    <w:rsid w:val="3F9410E8"/>
    <w:rsid w:val="3FB157F6"/>
    <w:rsid w:val="3FC45529"/>
    <w:rsid w:val="3FD140EA"/>
    <w:rsid w:val="3FD61700"/>
    <w:rsid w:val="3FE43E1D"/>
    <w:rsid w:val="3FE91433"/>
    <w:rsid w:val="40175FA1"/>
    <w:rsid w:val="401D10DD"/>
    <w:rsid w:val="401F30A7"/>
    <w:rsid w:val="40210BCD"/>
    <w:rsid w:val="402E32EA"/>
    <w:rsid w:val="40316936"/>
    <w:rsid w:val="403501D5"/>
    <w:rsid w:val="4039289E"/>
    <w:rsid w:val="40583EC3"/>
    <w:rsid w:val="407A652F"/>
    <w:rsid w:val="40864ED4"/>
    <w:rsid w:val="409C64A6"/>
    <w:rsid w:val="40AB0497"/>
    <w:rsid w:val="40B41A41"/>
    <w:rsid w:val="40B732E0"/>
    <w:rsid w:val="40CA4E1C"/>
    <w:rsid w:val="40DE261A"/>
    <w:rsid w:val="40DE6ABE"/>
    <w:rsid w:val="40E90FBF"/>
    <w:rsid w:val="40EA213B"/>
    <w:rsid w:val="40FA0D7B"/>
    <w:rsid w:val="410B027C"/>
    <w:rsid w:val="41195DF8"/>
    <w:rsid w:val="41200E85"/>
    <w:rsid w:val="412D686F"/>
    <w:rsid w:val="41306BEE"/>
    <w:rsid w:val="413F2888"/>
    <w:rsid w:val="415446F7"/>
    <w:rsid w:val="41562AF9"/>
    <w:rsid w:val="415723CD"/>
    <w:rsid w:val="41594397"/>
    <w:rsid w:val="415B1EBD"/>
    <w:rsid w:val="41670862"/>
    <w:rsid w:val="41676AB4"/>
    <w:rsid w:val="416C231C"/>
    <w:rsid w:val="417E5BAB"/>
    <w:rsid w:val="41872CB2"/>
    <w:rsid w:val="418A09F4"/>
    <w:rsid w:val="418F7DB9"/>
    <w:rsid w:val="419378A9"/>
    <w:rsid w:val="419D24D5"/>
    <w:rsid w:val="41A76EB0"/>
    <w:rsid w:val="41B15F81"/>
    <w:rsid w:val="41B443B2"/>
    <w:rsid w:val="41D67795"/>
    <w:rsid w:val="41DF489C"/>
    <w:rsid w:val="41E023C2"/>
    <w:rsid w:val="41E974C9"/>
    <w:rsid w:val="41ED00EA"/>
    <w:rsid w:val="41FA16D6"/>
    <w:rsid w:val="41FB544E"/>
    <w:rsid w:val="41FD2F74"/>
    <w:rsid w:val="41FF6CEC"/>
    <w:rsid w:val="42002A64"/>
    <w:rsid w:val="42037D9C"/>
    <w:rsid w:val="42072045"/>
    <w:rsid w:val="4226071D"/>
    <w:rsid w:val="422624CB"/>
    <w:rsid w:val="42275FA7"/>
    <w:rsid w:val="42277FF1"/>
    <w:rsid w:val="422E137F"/>
    <w:rsid w:val="4230334A"/>
    <w:rsid w:val="423D15C3"/>
    <w:rsid w:val="423D5A66"/>
    <w:rsid w:val="424D63E1"/>
    <w:rsid w:val="426923B8"/>
    <w:rsid w:val="42864D18"/>
    <w:rsid w:val="42902BCA"/>
    <w:rsid w:val="42942E5A"/>
    <w:rsid w:val="42A359F3"/>
    <w:rsid w:val="42A81132"/>
    <w:rsid w:val="42AC33D7"/>
    <w:rsid w:val="42BF022A"/>
    <w:rsid w:val="42C35F6C"/>
    <w:rsid w:val="42D27F5D"/>
    <w:rsid w:val="42E3216A"/>
    <w:rsid w:val="42E87AB1"/>
    <w:rsid w:val="43014CE6"/>
    <w:rsid w:val="430D6CE7"/>
    <w:rsid w:val="434A042D"/>
    <w:rsid w:val="43650DD1"/>
    <w:rsid w:val="436F7EA2"/>
    <w:rsid w:val="43860D47"/>
    <w:rsid w:val="43871245"/>
    <w:rsid w:val="43943D71"/>
    <w:rsid w:val="43A318F9"/>
    <w:rsid w:val="43AC6A00"/>
    <w:rsid w:val="43E32EF2"/>
    <w:rsid w:val="43F62371"/>
    <w:rsid w:val="43F87E97"/>
    <w:rsid w:val="43FB7987"/>
    <w:rsid w:val="440A3726"/>
    <w:rsid w:val="440C3942"/>
    <w:rsid w:val="441647C1"/>
    <w:rsid w:val="44187355"/>
    <w:rsid w:val="441875A6"/>
    <w:rsid w:val="441A605F"/>
    <w:rsid w:val="44256DF0"/>
    <w:rsid w:val="4427252A"/>
    <w:rsid w:val="442944F4"/>
    <w:rsid w:val="44326D77"/>
    <w:rsid w:val="443F5AC6"/>
    <w:rsid w:val="444377A0"/>
    <w:rsid w:val="445A645C"/>
    <w:rsid w:val="445D5F4C"/>
    <w:rsid w:val="44620007"/>
    <w:rsid w:val="446612A5"/>
    <w:rsid w:val="446A4689"/>
    <w:rsid w:val="446F7A2D"/>
    <w:rsid w:val="44727C49"/>
    <w:rsid w:val="448E4357"/>
    <w:rsid w:val="44935E12"/>
    <w:rsid w:val="44A27E03"/>
    <w:rsid w:val="44B10046"/>
    <w:rsid w:val="44B33DBE"/>
    <w:rsid w:val="44BD4C3D"/>
    <w:rsid w:val="44D426B2"/>
    <w:rsid w:val="44F3240C"/>
    <w:rsid w:val="44F83CEF"/>
    <w:rsid w:val="45012D7B"/>
    <w:rsid w:val="45063AB3"/>
    <w:rsid w:val="45070CCC"/>
    <w:rsid w:val="45120AE5"/>
    <w:rsid w:val="451C1963"/>
    <w:rsid w:val="45216F7A"/>
    <w:rsid w:val="453E18DA"/>
    <w:rsid w:val="454D5FC1"/>
    <w:rsid w:val="455B692F"/>
    <w:rsid w:val="456B4699"/>
    <w:rsid w:val="45815729"/>
    <w:rsid w:val="458A2D71"/>
    <w:rsid w:val="45A73022"/>
    <w:rsid w:val="45AD6A5F"/>
    <w:rsid w:val="45B147A1"/>
    <w:rsid w:val="45EF08AA"/>
    <w:rsid w:val="45FE72BB"/>
    <w:rsid w:val="46020B59"/>
    <w:rsid w:val="46203170"/>
    <w:rsid w:val="462B16A5"/>
    <w:rsid w:val="464A0752"/>
    <w:rsid w:val="46607F75"/>
    <w:rsid w:val="46756273"/>
    <w:rsid w:val="46767799"/>
    <w:rsid w:val="46902609"/>
    <w:rsid w:val="469D2F78"/>
    <w:rsid w:val="46BA7686"/>
    <w:rsid w:val="46C202E8"/>
    <w:rsid w:val="46E6047B"/>
    <w:rsid w:val="46F26E20"/>
    <w:rsid w:val="46F273E0"/>
    <w:rsid w:val="46FE3A16"/>
    <w:rsid w:val="472152E1"/>
    <w:rsid w:val="47392CA0"/>
    <w:rsid w:val="473F33F0"/>
    <w:rsid w:val="474358CD"/>
    <w:rsid w:val="47503B46"/>
    <w:rsid w:val="47583F97"/>
    <w:rsid w:val="475C073D"/>
    <w:rsid w:val="4760647F"/>
    <w:rsid w:val="47631ACB"/>
    <w:rsid w:val="476F7A5C"/>
    <w:rsid w:val="47743CD8"/>
    <w:rsid w:val="477912EF"/>
    <w:rsid w:val="478A7058"/>
    <w:rsid w:val="479779C7"/>
    <w:rsid w:val="479B1265"/>
    <w:rsid w:val="47AA76FA"/>
    <w:rsid w:val="47BB1907"/>
    <w:rsid w:val="47C36A0E"/>
    <w:rsid w:val="47D66741"/>
    <w:rsid w:val="47F6649C"/>
    <w:rsid w:val="481F0144"/>
    <w:rsid w:val="482A3960"/>
    <w:rsid w:val="48362D3C"/>
    <w:rsid w:val="4839282C"/>
    <w:rsid w:val="48531B40"/>
    <w:rsid w:val="48653621"/>
    <w:rsid w:val="488E0708"/>
    <w:rsid w:val="489B34E7"/>
    <w:rsid w:val="48B819A3"/>
    <w:rsid w:val="48D93BC9"/>
    <w:rsid w:val="48DD58AD"/>
    <w:rsid w:val="48E656D3"/>
    <w:rsid w:val="48F055E1"/>
    <w:rsid w:val="48FA1FBB"/>
    <w:rsid w:val="48FD385A"/>
    <w:rsid w:val="48FD51D9"/>
    <w:rsid w:val="490948F4"/>
    <w:rsid w:val="491174BB"/>
    <w:rsid w:val="49247038"/>
    <w:rsid w:val="49423962"/>
    <w:rsid w:val="49463453"/>
    <w:rsid w:val="4946649C"/>
    <w:rsid w:val="496018E4"/>
    <w:rsid w:val="49615ABF"/>
    <w:rsid w:val="496D09DF"/>
    <w:rsid w:val="4977360C"/>
    <w:rsid w:val="499009B7"/>
    <w:rsid w:val="49942410"/>
    <w:rsid w:val="49B4697B"/>
    <w:rsid w:val="49C12AD9"/>
    <w:rsid w:val="49C32838"/>
    <w:rsid w:val="49E862B8"/>
    <w:rsid w:val="49F904C5"/>
    <w:rsid w:val="4A0B17BD"/>
    <w:rsid w:val="4A0C644A"/>
    <w:rsid w:val="4A162E25"/>
    <w:rsid w:val="4A176B9D"/>
    <w:rsid w:val="4A2A2D74"/>
    <w:rsid w:val="4A4A6F73"/>
    <w:rsid w:val="4A5D0A54"/>
    <w:rsid w:val="4A82495E"/>
    <w:rsid w:val="4A8C30E7"/>
    <w:rsid w:val="4AA20B5D"/>
    <w:rsid w:val="4AA76173"/>
    <w:rsid w:val="4AA80E61"/>
    <w:rsid w:val="4AB368C6"/>
    <w:rsid w:val="4AB443EC"/>
    <w:rsid w:val="4ABA5EA6"/>
    <w:rsid w:val="4AC565F9"/>
    <w:rsid w:val="4ACF7478"/>
    <w:rsid w:val="4ADD3943"/>
    <w:rsid w:val="4B101FE4"/>
    <w:rsid w:val="4B105AC6"/>
    <w:rsid w:val="4B18788A"/>
    <w:rsid w:val="4B517E8D"/>
    <w:rsid w:val="4B5A4F93"/>
    <w:rsid w:val="4B5F07FC"/>
    <w:rsid w:val="4B6202EC"/>
    <w:rsid w:val="4B69167A"/>
    <w:rsid w:val="4B693428"/>
    <w:rsid w:val="4B736055"/>
    <w:rsid w:val="4B771FE9"/>
    <w:rsid w:val="4B7D6ED4"/>
    <w:rsid w:val="4B83273C"/>
    <w:rsid w:val="4BA23F51"/>
    <w:rsid w:val="4BAC4D74"/>
    <w:rsid w:val="4BBF129A"/>
    <w:rsid w:val="4BBF20A9"/>
    <w:rsid w:val="4BC76515"/>
    <w:rsid w:val="4BD034A7"/>
    <w:rsid w:val="4BE3142D"/>
    <w:rsid w:val="4BE551A5"/>
    <w:rsid w:val="4BE6797C"/>
    <w:rsid w:val="4BE7343D"/>
    <w:rsid w:val="4BE8259F"/>
    <w:rsid w:val="4BFA22D2"/>
    <w:rsid w:val="4C07336D"/>
    <w:rsid w:val="4C211F55"/>
    <w:rsid w:val="4C2F01CE"/>
    <w:rsid w:val="4C59524B"/>
    <w:rsid w:val="4C742085"/>
    <w:rsid w:val="4C8147A2"/>
    <w:rsid w:val="4C8E75EA"/>
    <w:rsid w:val="4CCB1C8E"/>
    <w:rsid w:val="4CE32627"/>
    <w:rsid w:val="4CE4545C"/>
    <w:rsid w:val="4CEC60BF"/>
    <w:rsid w:val="4CF84A64"/>
    <w:rsid w:val="4D001B6A"/>
    <w:rsid w:val="4D153868"/>
    <w:rsid w:val="4D1B2795"/>
    <w:rsid w:val="4D2A64EB"/>
    <w:rsid w:val="4D31441A"/>
    <w:rsid w:val="4D3A32CE"/>
    <w:rsid w:val="4D3D4B6D"/>
    <w:rsid w:val="4D447CA9"/>
    <w:rsid w:val="4D484D17"/>
    <w:rsid w:val="4D491763"/>
    <w:rsid w:val="4D4B0A94"/>
    <w:rsid w:val="4D4B54DB"/>
    <w:rsid w:val="4D5A571F"/>
    <w:rsid w:val="4D77007F"/>
    <w:rsid w:val="4D782049"/>
    <w:rsid w:val="4D8B1D7C"/>
    <w:rsid w:val="4D970721"/>
    <w:rsid w:val="4D9A5B1B"/>
    <w:rsid w:val="4DA42E3E"/>
    <w:rsid w:val="4DB0533F"/>
    <w:rsid w:val="4DC94652"/>
    <w:rsid w:val="4DCD5EF0"/>
    <w:rsid w:val="4DD454D1"/>
    <w:rsid w:val="4DE15A65"/>
    <w:rsid w:val="4DED20EF"/>
    <w:rsid w:val="4DEE5E67"/>
    <w:rsid w:val="4DF41C64"/>
    <w:rsid w:val="4DF80A94"/>
    <w:rsid w:val="4E102281"/>
    <w:rsid w:val="4E197388"/>
    <w:rsid w:val="4E235B10"/>
    <w:rsid w:val="4E2D2E33"/>
    <w:rsid w:val="4E37780E"/>
    <w:rsid w:val="4E3C4E24"/>
    <w:rsid w:val="4E485577"/>
    <w:rsid w:val="4E530BBB"/>
    <w:rsid w:val="4E60790E"/>
    <w:rsid w:val="4E6D3230"/>
    <w:rsid w:val="4E6F51FA"/>
    <w:rsid w:val="4E726AB8"/>
    <w:rsid w:val="4E796078"/>
    <w:rsid w:val="4E7D7FC8"/>
    <w:rsid w:val="4E884587"/>
    <w:rsid w:val="4EB470B0"/>
    <w:rsid w:val="4EC866B8"/>
    <w:rsid w:val="4ECB1539"/>
    <w:rsid w:val="4ECC264C"/>
    <w:rsid w:val="4EDC3E46"/>
    <w:rsid w:val="4EFE032C"/>
    <w:rsid w:val="4F005E52"/>
    <w:rsid w:val="4F122E06"/>
    <w:rsid w:val="4F253B0A"/>
    <w:rsid w:val="4F2E0C11"/>
    <w:rsid w:val="4F3B1580"/>
    <w:rsid w:val="4F3F4BCC"/>
    <w:rsid w:val="4F477F24"/>
    <w:rsid w:val="4F4E12B3"/>
    <w:rsid w:val="4F5D32A4"/>
    <w:rsid w:val="4F652159"/>
    <w:rsid w:val="4F674123"/>
    <w:rsid w:val="4F6E54B1"/>
    <w:rsid w:val="4F744C7F"/>
    <w:rsid w:val="4F754A92"/>
    <w:rsid w:val="4F7B2476"/>
    <w:rsid w:val="4F9A44F8"/>
    <w:rsid w:val="4F9D18F3"/>
    <w:rsid w:val="4FA9473B"/>
    <w:rsid w:val="4FAC7D88"/>
    <w:rsid w:val="4FBA4253"/>
    <w:rsid w:val="4FD25A40"/>
    <w:rsid w:val="4FF0236A"/>
    <w:rsid w:val="4FF05EC6"/>
    <w:rsid w:val="4FF84D7B"/>
    <w:rsid w:val="50146550"/>
    <w:rsid w:val="504601DC"/>
    <w:rsid w:val="50487AB0"/>
    <w:rsid w:val="504D50C7"/>
    <w:rsid w:val="504F7091"/>
    <w:rsid w:val="505A77E4"/>
    <w:rsid w:val="505C7A00"/>
    <w:rsid w:val="50601B81"/>
    <w:rsid w:val="50680152"/>
    <w:rsid w:val="506D7517"/>
    <w:rsid w:val="50923421"/>
    <w:rsid w:val="50A56CB1"/>
    <w:rsid w:val="50A82C45"/>
    <w:rsid w:val="50AD3DB7"/>
    <w:rsid w:val="50DB36C9"/>
    <w:rsid w:val="50E772C9"/>
    <w:rsid w:val="50EA0B67"/>
    <w:rsid w:val="50EC2B32"/>
    <w:rsid w:val="51004D18"/>
    <w:rsid w:val="51031C29"/>
    <w:rsid w:val="5107796B"/>
    <w:rsid w:val="51112DEF"/>
    <w:rsid w:val="51145BE4"/>
    <w:rsid w:val="5119144D"/>
    <w:rsid w:val="511F2F07"/>
    <w:rsid w:val="51252A8D"/>
    <w:rsid w:val="512C2F2E"/>
    <w:rsid w:val="51404C2B"/>
    <w:rsid w:val="5144296E"/>
    <w:rsid w:val="514A5AAA"/>
    <w:rsid w:val="515B3813"/>
    <w:rsid w:val="515F1555"/>
    <w:rsid w:val="516C329E"/>
    <w:rsid w:val="516E79EA"/>
    <w:rsid w:val="517B3EB5"/>
    <w:rsid w:val="519A07DF"/>
    <w:rsid w:val="51A0391C"/>
    <w:rsid w:val="51A46F68"/>
    <w:rsid w:val="51A52CE0"/>
    <w:rsid w:val="51C615D4"/>
    <w:rsid w:val="51D35A9F"/>
    <w:rsid w:val="51D80F8B"/>
    <w:rsid w:val="51F15F26"/>
    <w:rsid w:val="51FD48CA"/>
    <w:rsid w:val="52075749"/>
    <w:rsid w:val="520E0886"/>
    <w:rsid w:val="521C7446"/>
    <w:rsid w:val="521F2A93"/>
    <w:rsid w:val="52351866"/>
    <w:rsid w:val="523A3DA6"/>
    <w:rsid w:val="52497B10"/>
    <w:rsid w:val="52524C16"/>
    <w:rsid w:val="526861E8"/>
    <w:rsid w:val="527C1C93"/>
    <w:rsid w:val="529009CE"/>
    <w:rsid w:val="529214B7"/>
    <w:rsid w:val="52B07B8F"/>
    <w:rsid w:val="52B23907"/>
    <w:rsid w:val="52C35B14"/>
    <w:rsid w:val="52CB6E18"/>
    <w:rsid w:val="52D46A51"/>
    <w:rsid w:val="52DC2732"/>
    <w:rsid w:val="52F757BE"/>
    <w:rsid w:val="530A54F1"/>
    <w:rsid w:val="531C6FD2"/>
    <w:rsid w:val="53204D14"/>
    <w:rsid w:val="534A1D91"/>
    <w:rsid w:val="53560736"/>
    <w:rsid w:val="5371424B"/>
    <w:rsid w:val="5371731E"/>
    <w:rsid w:val="53746E0E"/>
    <w:rsid w:val="537D3F15"/>
    <w:rsid w:val="53852DC9"/>
    <w:rsid w:val="538729F7"/>
    <w:rsid w:val="539179C0"/>
    <w:rsid w:val="5395352A"/>
    <w:rsid w:val="53982AFD"/>
    <w:rsid w:val="539B439B"/>
    <w:rsid w:val="53A542EC"/>
    <w:rsid w:val="53B813F1"/>
    <w:rsid w:val="53C51418"/>
    <w:rsid w:val="53C932DB"/>
    <w:rsid w:val="53E53868"/>
    <w:rsid w:val="53E610F1"/>
    <w:rsid w:val="53EC109A"/>
    <w:rsid w:val="540006A2"/>
    <w:rsid w:val="54040192"/>
    <w:rsid w:val="540463E4"/>
    <w:rsid w:val="54302D35"/>
    <w:rsid w:val="54492049"/>
    <w:rsid w:val="54774E08"/>
    <w:rsid w:val="547F5A6B"/>
    <w:rsid w:val="54A0435F"/>
    <w:rsid w:val="54B95421"/>
    <w:rsid w:val="54BE47E5"/>
    <w:rsid w:val="54C04CBC"/>
    <w:rsid w:val="54C3004D"/>
    <w:rsid w:val="54D04518"/>
    <w:rsid w:val="54DC2EBD"/>
    <w:rsid w:val="54E56A4F"/>
    <w:rsid w:val="54FF736A"/>
    <w:rsid w:val="55020B76"/>
    <w:rsid w:val="55142657"/>
    <w:rsid w:val="55366A71"/>
    <w:rsid w:val="554051FA"/>
    <w:rsid w:val="554431D1"/>
    <w:rsid w:val="554D7917"/>
    <w:rsid w:val="557430F6"/>
    <w:rsid w:val="557C08CC"/>
    <w:rsid w:val="557D644E"/>
    <w:rsid w:val="55A4648E"/>
    <w:rsid w:val="55A83F6F"/>
    <w:rsid w:val="55AE4859"/>
    <w:rsid w:val="55B81234"/>
    <w:rsid w:val="55D51FA0"/>
    <w:rsid w:val="55D818D6"/>
    <w:rsid w:val="55D82B5D"/>
    <w:rsid w:val="55D83684"/>
    <w:rsid w:val="55DF2C65"/>
    <w:rsid w:val="55E97640"/>
    <w:rsid w:val="55F14746"/>
    <w:rsid w:val="55F34962"/>
    <w:rsid w:val="55FF6E63"/>
    <w:rsid w:val="560A5808"/>
    <w:rsid w:val="56102E1E"/>
    <w:rsid w:val="56130B60"/>
    <w:rsid w:val="56260894"/>
    <w:rsid w:val="562B400A"/>
    <w:rsid w:val="56384123"/>
    <w:rsid w:val="565371AF"/>
    <w:rsid w:val="565C42B5"/>
    <w:rsid w:val="565D3B8A"/>
    <w:rsid w:val="56861332"/>
    <w:rsid w:val="56876E58"/>
    <w:rsid w:val="5689497F"/>
    <w:rsid w:val="568D26C1"/>
    <w:rsid w:val="56A33C92"/>
    <w:rsid w:val="56B22127"/>
    <w:rsid w:val="56C1680E"/>
    <w:rsid w:val="56C360E7"/>
    <w:rsid w:val="56CA56C3"/>
    <w:rsid w:val="56CD0D0F"/>
    <w:rsid w:val="56CF0F2B"/>
    <w:rsid w:val="56DF0A43"/>
    <w:rsid w:val="56E83D9B"/>
    <w:rsid w:val="56E878F7"/>
    <w:rsid w:val="56EE3AB6"/>
    <w:rsid w:val="56F3629C"/>
    <w:rsid w:val="56F40992"/>
    <w:rsid w:val="56F91B04"/>
    <w:rsid w:val="570606C5"/>
    <w:rsid w:val="57087F99"/>
    <w:rsid w:val="57160908"/>
    <w:rsid w:val="5716589B"/>
    <w:rsid w:val="57193F55"/>
    <w:rsid w:val="571E1C8F"/>
    <w:rsid w:val="57272B15"/>
    <w:rsid w:val="57503774"/>
    <w:rsid w:val="575431DF"/>
    <w:rsid w:val="57560D05"/>
    <w:rsid w:val="575B5483"/>
    <w:rsid w:val="575F3ED4"/>
    <w:rsid w:val="57633422"/>
    <w:rsid w:val="576D24F2"/>
    <w:rsid w:val="578A4E52"/>
    <w:rsid w:val="579730CB"/>
    <w:rsid w:val="57BB325E"/>
    <w:rsid w:val="57BB500C"/>
    <w:rsid w:val="57BE4AFC"/>
    <w:rsid w:val="57CA2BED"/>
    <w:rsid w:val="57CC0FC7"/>
    <w:rsid w:val="57DB56AE"/>
    <w:rsid w:val="57DF5F8B"/>
    <w:rsid w:val="57E26A3C"/>
    <w:rsid w:val="57F14ED1"/>
    <w:rsid w:val="58044C05"/>
    <w:rsid w:val="580E7831"/>
    <w:rsid w:val="58136BF6"/>
    <w:rsid w:val="582E5BD5"/>
    <w:rsid w:val="58392B46"/>
    <w:rsid w:val="58421289"/>
    <w:rsid w:val="584D65AC"/>
    <w:rsid w:val="585C67EF"/>
    <w:rsid w:val="58660052"/>
    <w:rsid w:val="58705DF6"/>
    <w:rsid w:val="58871392"/>
    <w:rsid w:val="5898359F"/>
    <w:rsid w:val="589917F1"/>
    <w:rsid w:val="58A9755A"/>
    <w:rsid w:val="58AB6E2E"/>
    <w:rsid w:val="58AE691E"/>
    <w:rsid w:val="58B6516E"/>
    <w:rsid w:val="58BC728D"/>
    <w:rsid w:val="58D02D39"/>
    <w:rsid w:val="58DF4D2A"/>
    <w:rsid w:val="58ED38EB"/>
    <w:rsid w:val="58F20F01"/>
    <w:rsid w:val="58F509F1"/>
    <w:rsid w:val="58FC58DC"/>
    <w:rsid w:val="59036C6A"/>
    <w:rsid w:val="59140E77"/>
    <w:rsid w:val="5915074C"/>
    <w:rsid w:val="59154BEF"/>
    <w:rsid w:val="592A2449"/>
    <w:rsid w:val="59352B9C"/>
    <w:rsid w:val="594163FA"/>
    <w:rsid w:val="594A2AEB"/>
    <w:rsid w:val="595B6559"/>
    <w:rsid w:val="59664C10"/>
    <w:rsid w:val="596A0A97"/>
    <w:rsid w:val="597436C4"/>
    <w:rsid w:val="598F04FE"/>
    <w:rsid w:val="59A55F73"/>
    <w:rsid w:val="59AD6BD6"/>
    <w:rsid w:val="59AE67EB"/>
    <w:rsid w:val="59D2488F"/>
    <w:rsid w:val="59D75054"/>
    <w:rsid w:val="59DA71C1"/>
    <w:rsid w:val="59F12F67"/>
    <w:rsid w:val="59FE5684"/>
    <w:rsid w:val="5A096502"/>
    <w:rsid w:val="5A0E58C7"/>
    <w:rsid w:val="5A137381"/>
    <w:rsid w:val="5A144EA7"/>
    <w:rsid w:val="5A1F7AD4"/>
    <w:rsid w:val="5A272E2C"/>
    <w:rsid w:val="5A3213D9"/>
    <w:rsid w:val="5A382944"/>
    <w:rsid w:val="5A3D7F5A"/>
    <w:rsid w:val="5A4968FF"/>
    <w:rsid w:val="5A4C63EF"/>
    <w:rsid w:val="5A4E2167"/>
    <w:rsid w:val="5A5D684E"/>
    <w:rsid w:val="5A9B517B"/>
    <w:rsid w:val="5AA8066B"/>
    <w:rsid w:val="5AB53F94"/>
    <w:rsid w:val="5ABA5A4E"/>
    <w:rsid w:val="5AD22D98"/>
    <w:rsid w:val="5AD54636"/>
    <w:rsid w:val="5B0D2022"/>
    <w:rsid w:val="5B12588A"/>
    <w:rsid w:val="5B2555BE"/>
    <w:rsid w:val="5B2C26AD"/>
    <w:rsid w:val="5B305D11"/>
    <w:rsid w:val="5B394BC5"/>
    <w:rsid w:val="5B3C2907"/>
    <w:rsid w:val="5B435A44"/>
    <w:rsid w:val="5B470E68"/>
    <w:rsid w:val="5B5C4D58"/>
    <w:rsid w:val="5B6339F0"/>
    <w:rsid w:val="5B6F4A8B"/>
    <w:rsid w:val="5B800A46"/>
    <w:rsid w:val="5B8701D9"/>
    <w:rsid w:val="5B920779"/>
    <w:rsid w:val="5B9E2C7A"/>
    <w:rsid w:val="5BAC2AF6"/>
    <w:rsid w:val="5BB66216"/>
    <w:rsid w:val="5BBB27E2"/>
    <w:rsid w:val="5BBE156E"/>
    <w:rsid w:val="5BE014E5"/>
    <w:rsid w:val="5BE17DE9"/>
    <w:rsid w:val="5BEE67A2"/>
    <w:rsid w:val="5BF50385"/>
    <w:rsid w:val="5BFB1E7B"/>
    <w:rsid w:val="5C2A2760"/>
    <w:rsid w:val="5C2E17CB"/>
    <w:rsid w:val="5C3422B9"/>
    <w:rsid w:val="5C384E7D"/>
    <w:rsid w:val="5C62014C"/>
    <w:rsid w:val="5C6A5252"/>
    <w:rsid w:val="5C6E6AF1"/>
    <w:rsid w:val="5C761E49"/>
    <w:rsid w:val="5CAB38A1"/>
    <w:rsid w:val="5CB62246"/>
    <w:rsid w:val="5CB63FF4"/>
    <w:rsid w:val="5CB83AC9"/>
    <w:rsid w:val="5CD54DC2"/>
    <w:rsid w:val="5CD728E8"/>
    <w:rsid w:val="5CE05656"/>
    <w:rsid w:val="5CE45005"/>
    <w:rsid w:val="5CE84AF5"/>
    <w:rsid w:val="5D0B7B67"/>
    <w:rsid w:val="5D172CE4"/>
    <w:rsid w:val="5D245437"/>
    <w:rsid w:val="5D283736"/>
    <w:rsid w:val="5D3C099D"/>
    <w:rsid w:val="5D5C4B9B"/>
    <w:rsid w:val="5D641CA2"/>
    <w:rsid w:val="5D6547C7"/>
    <w:rsid w:val="5D7A3C99"/>
    <w:rsid w:val="5D7C6FEB"/>
    <w:rsid w:val="5D83481E"/>
    <w:rsid w:val="5D8A04BA"/>
    <w:rsid w:val="5D8D744A"/>
    <w:rsid w:val="5DAA7FFC"/>
    <w:rsid w:val="5DB137E0"/>
    <w:rsid w:val="5DCD7847"/>
    <w:rsid w:val="5DD76917"/>
    <w:rsid w:val="5DE50E0B"/>
    <w:rsid w:val="5DE828D3"/>
    <w:rsid w:val="5E021B2B"/>
    <w:rsid w:val="5E14191A"/>
    <w:rsid w:val="5E2733FB"/>
    <w:rsid w:val="5E2D7601"/>
    <w:rsid w:val="5E357973"/>
    <w:rsid w:val="5E3D2C1E"/>
    <w:rsid w:val="5E4A533B"/>
    <w:rsid w:val="5E4E0A96"/>
    <w:rsid w:val="5E4E1763"/>
    <w:rsid w:val="5E5341F0"/>
    <w:rsid w:val="5E604B5F"/>
    <w:rsid w:val="5E7E508A"/>
    <w:rsid w:val="5E7F3FC5"/>
    <w:rsid w:val="5E8C7702"/>
    <w:rsid w:val="5E9345EC"/>
    <w:rsid w:val="5E954808"/>
    <w:rsid w:val="5EB10F16"/>
    <w:rsid w:val="5EB36A3D"/>
    <w:rsid w:val="5ECA48B8"/>
    <w:rsid w:val="5ED15115"/>
    <w:rsid w:val="5ED66BCF"/>
    <w:rsid w:val="5EE70DDC"/>
    <w:rsid w:val="5EF048AB"/>
    <w:rsid w:val="5EF157B7"/>
    <w:rsid w:val="5F0E0117"/>
    <w:rsid w:val="5F0E6369"/>
    <w:rsid w:val="5F1A4D0E"/>
    <w:rsid w:val="5F1F0576"/>
    <w:rsid w:val="5F2431BE"/>
    <w:rsid w:val="5F2D218A"/>
    <w:rsid w:val="5F3A715E"/>
    <w:rsid w:val="5F434264"/>
    <w:rsid w:val="5F556F0B"/>
    <w:rsid w:val="5F5B2128"/>
    <w:rsid w:val="5F6A7C9A"/>
    <w:rsid w:val="5F6D12E1"/>
    <w:rsid w:val="5F6E0BB6"/>
    <w:rsid w:val="5F7F7267"/>
    <w:rsid w:val="5F904FD0"/>
    <w:rsid w:val="5F9312F8"/>
    <w:rsid w:val="5F9A5E4E"/>
    <w:rsid w:val="5F9E48D8"/>
    <w:rsid w:val="5FC8476A"/>
    <w:rsid w:val="5FCA2C40"/>
    <w:rsid w:val="5FCB425A"/>
    <w:rsid w:val="5FCF78A6"/>
    <w:rsid w:val="5FD17AC2"/>
    <w:rsid w:val="5FE30525"/>
    <w:rsid w:val="5FF11F12"/>
    <w:rsid w:val="60025ECE"/>
    <w:rsid w:val="60067040"/>
    <w:rsid w:val="6008725C"/>
    <w:rsid w:val="60206354"/>
    <w:rsid w:val="60237BF2"/>
    <w:rsid w:val="602A71D2"/>
    <w:rsid w:val="604069F6"/>
    <w:rsid w:val="605327B6"/>
    <w:rsid w:val="60583D40"/>
    <w:rsid w:val="605B55DE"/>
    <w:rsid w:val="605C4EB2"/>
    <w:rsid w:val="605D3104"/>
    <w:rsid w:val="606F1089"/>
    <w:rsid w:val="6084114B"/>
    <w:rsid w:val="60B92304"/>
    <w:rsid w:val="60C73E7A"/>
    <w:rsid w:val="60C91F73"/>
    <w:rsid w:val="60D61EC0"/>
    <w:rsid w:val="60E10A40"/>
    <w:rsid w:val="60E76E71"/>
    <w:rsid w:val="60E92BEA"/>
    <w:rsid w:val="60EC6236"/>
    <w:rsid w:val="60F33A68"/>
    <w:rsid w:val="612E201C"/>
    <w:rsid w:val="61354081"/>
    <w:rsid w:val="6142054C"/>
    <w:rsid w:val="614442C4"/>
    <w:rsid w:val="614915AF"/>
    <w:rsid w:val="614B4ACA"/>
    <w:rsid w:val="6155027F"/>
    <w:rsid w:val="6155202D"/>
    <w:rsid w:val="615F2FEE"/>
    <w:rsid w:val="61655D84"/>
    <w:rsid w:val="6166248C"/>
    <w:rsid w:val="616E7593"/>
    <w:rsid w:val="617F52FC"/>
    <w:rsid w:val="61903065"/>
    <w:rsid w:val="61955BE0"/>
    <w:rsid w:val="61B2122D"/>
    <w:rsid w:val="61D218D0"/>
    <w:rsid w:val="61E41603"/>
    <w:rsid w:val="61E6537B"/>
    <w:rsid w:val="61EB473F"/>
    <w:rsid w:val="61F01D56"/>
    <w:rsid w:val="61F335F4"/>
    <w:rsid w:val="61FE4473"/>
    <w:rsid w:val="62100C50"/>
    <w:rsid w:val="622F0AD0"/>
    <w:rsid w:val="62330506"/>
    <w:rsid w:val="624C1682"/>
    <w:rsid w:val="625422E5"/>
    <w:rsid w:val="62593D9F"/>
    <w:rsid w:val="6263077A"/>
    <w:rsid w:val="626C3AD2"/>
    <w:rsid w:val="627110E9"/>
    <w:rsid w:val="62782477"/>
    <w:rsid w:val="6283706E"/>
    <w:rsid w:val="628F77C1"/>
    <w:rsid w:val="62931B1F"/>
    <w:rsid w:val="62946B85"/>
    <w:rsid w:val="62A36DC8"/>
    <w:rsid w:val="62A52173"/>
    <w:rsid w:val="62A80882"/>
    <w:rsid w:val="62AF39BF"/>
    <w:rsid w:val="62CE02E9"/>
    <w:rsid w:val="62E541D8"/>
    <w:rsid w:val="630930CF"/>
    <w:rsid w:val="630A578B"/>
    <w:rsid w:val="630E2DDB"/>
    <w:rsid w:val="631321A0"/>
    <w:rsid w:val="632A1297"/>
    <w:rsid w:val="63343EC4"/>
    <w:rsid w:val="633D546F"/>
    <w:rsid w:val="63423892"/>
    <w:rsid w:val="635B76A3"/>
    <w:rsid w:val="636447A9"/>
    <w:rsid w:val="63676048"/>
    <w:rsid w:val="636C418E"/>
    <w:rsid w:val="6372336A"/>
    <w:rsid w:val="637F7835"/>
    <w:rsid w:val="638135AD"/>
    <w:rsid w:val="639C2195"/>
    <w:rsid w:val="63A36368"/>
    <w:rsid w:val="63B374DF"/>
    <w:rsid w:val="63BA086D"/>
    <w:rsid w:val="63BA6ABF"/>
    <w:rsid w:val="63BD3EBA"/>
    <w:rsid w:val="63BE6237"/>
    <w:rsid w:val="63D556A7"/>
    <w:rsid w:val="63DC4C88"/>
    <w:rsid w:val="63E61662"/>
    <w:rsid w:val="63F4076A"/>
    <w:rsid w:val="63FC0E86"/>
    <w:rsid w:val="6401649C"/>
    <w:rsid w:val="640D4E41"/>
    <w:rsid w:val="6412144A"/>
    <w:rsid w:val="64122457"/>
    <w:rsid w:val="644B4527"/>
    <w:rsid w:val="644F0FB6"/>
    <w:rsid w:val="645B2050"/>
    <w:rsid w:val="645E569D"/>
    <w:rsid w:val="64634A61"/>
    <w:rsid w:val="646A5DEF"/>
    <w:rsid w:val="6470717E"/>
    <w:rsid w:val="64794284"/>
    <w:rsid w:val="64A13455"/>
    <w:rsid w:val="64BA7226"/>
    <w:rsid w:val="64D65C4F"/>
    <w:rsid w:val="64F66DBB"/>
    <w:rsid w:val="64F953C5"/>
    <w:rsid w:val="6502427A"/>
    <w:rsid w:val="65053DA9"/>
    <w:rsid w:val="650F6997"/>
    <w:rsid w:val="652561BA"/>
    <w:rsid w:val="653603C7"/>
    <w:rsid w:val="65420B1A"/>
    <w:rsid w:val="65424FBE"/>
    <w:rsid w:val="65457DE3"/>
    <w:rsid w:val="654C3747"/>
    <w:rsid w:val="654C6741"/>
    <w:rsid w:val="65510D5D"/>
    <w:rsid w:val="657809E0"/>
    <w:rsid w:val="65815AE7"/>
    <w:rsid w:val="659770B8"/>
    <w:rsid w:val="659D3FA3"/>
    <w:rsid w:val="65B71D4E"/>
    <w:rsid w:val="65BF03BD"/>
    <w:rsid w:val="65C37EAD"/>
    <w:rsid w:val="65DC0F6F"/>
    <w:rsid w:val="65E42EA7"/>
    <w:rsid w:val="65FE0EE5"/>
    <w:rsid w:val="6609788A"/>
    <w:rsid w:val="66171FA7"/>
    <w:rsid w:val="66210B70"/>
    <w:rsid w:val="663A5C95"/>
    <w:rsid w:val="663C1A0D"/>
    <w:rsid w:val="66430FEE"/>
    <w:rsid w:val="665A00E6"/>
    <w:rsid w:val="66770C98"/>
    <w:rsid w:val="668A77A5"/>
    <w:rsid w:val="669058B5"/>
    <w:rsid w:val="66A15D14"/>
    <w:rsid w:val="66A17AC3"/>
    <w:rsid w:val="66AA2265"/>
    <w:rsid w:val="66BB0B84"/>
    <w:rsid w:val="66C13CC1"/>
    <w:rsid w:val="66D6248E"/>
    <w:rsid w:val="66D659BE"/>
    <w:rsid w:val="66F95B50"/>
    <w:rsid w:val="670047E9"/>
    <w:rsid w:val="671A217C"/>
    <w:rsid w:val="67203254"/>
    <w:rsid w:val="672F3320"/>
    <w:rsid w:val="6739419F"/>
    <w:rsid w:val="674D55B1"/>
    <w:rsid w:val="676277DB"/>
    <w:rsid w:val="67650AF0"/>
    <w:rsid w:val="677B0EC0"/>
    <w:rsid w:val="678E0047"/>
    <w:rsid w:val="67915D89"/>
    <w:rsid w:val="679F04A6"/>
    <w:rsid w:val="67B11F87"/>
    <w:rsid w:val="67C1666E"/>
    <w:rsid w:val="67D619EE"/>
    <w:rsid w:val="67E1461B"/>
    <w:rsid w:val="67F325A0"/>
    <w:rsid w:val="68183DB4"/>
    <w:rsid w:val="681A7B2C"/>
    <w:rsid w:val="68464DC5"/>
    <w:rsid w:val="68521C51"/>
    <w:rsid w:val="685748DD"/>
    <w:rsid w:val="688E4077"/>
    <w:rsid w:val="6893286A"/>
    <w:rsid w:val="689B59A1"/>
    <w:rsid w:val="68B34305"/>
    <w:rsid w:val="68B65AA7"/>
    <w:rsid w:val="68C06926"/>
    <w:rsid w:val="68C55CEA"/>
    <w:rsid w:val="68CC52CB"/>
    <w:rsid w:val="68CD4D01"/>
    <w:rsid w:val="68D20407"/>
    <w:rsid w:val="68D221B5"/>
    <w:rsid w:val="68E85E7D"/>
    <w:rsid w:val="68ED3493"/>
    <w:rsid w:val="68EF0FB9"/>
    <w:rsid w:val="68F55E4D"/>
    <w:rsid w:val="69036813"/>
    <w:rsid w:val="69085BD7"/>
    <w:rsid w:val="69140A20"/>
    <w:rsid w:val="692769A5"/>
    <w:rsid w:val="69286279"/>
    <w:rsid w:val="69390486"/>
    <w:rsid w:val="6942733B"/>
    <w:rsid w:val="695E25DC"/>
    <w:rsid w:val="695E7EED"/>
    <w:rsid w:val="696A6892"/>
    <w:rsid w:val="69B63885"/>
    <w:rsid w:val="69B875FD"/>
    <w:rsid w:val="69BB0E9B"/>
    <w:rsid w:val="69C75721"/>
    <w:rsid w:val="69D16911"/>
    <w:rsid w:val="69FA19C4"/>
    <w:rsid w:val="69FB573C"/>
    <w:rsid w:val="6A024D1C"/>
    <w:rsid w:val="6A070584"/>
    <w:rsid w:val="6A0D17B7"/>
    <w:rsid w:val="6A2151A2"/>
    <w:rsid w:val="6A243740"/>
    <w:rsid w:val="6A2D7FEB"/>
    <w:rsid w:val="6A413A96"/>
    <w:rsid w:val="6A4946F9"/>
    <w:rsid w:val="6A4C5F97"/>
    <w:rsid w:val="6A6B466F"/>
    <w:rsid w:val="6A70612A"/>
    <w:rsid w:val="6A7774B8"/>
    <w:rsid w:val="6A7A4AD5"/>
    <w:rsid w:val="6A924451"/>
    <w:rsid w:val="6A9D3626"/>
    <w:rsid w:val="6AC50223"/>
    <w:rsid w:val="6ACF10A2"/>
    <w:rsid w:val="6ADE7537"/>
    <w:rsid w:val="6AEA1A38"/>
    <w:rsid w:val="6B223851"/>
    <w:rsid w:val="6B2E13FF"/>
    <w:rsid w:val="6B352DE0"/>
    <w:rsid w:val="6B376C47"/>
    <w:rsid w:val="6B4078AA"/>
    <w:rsid w:val="6B56531F"/>
    <w:rsid w:val="6B6317EA"/>
    <w:rsid w:val="6B685053"/>
    <w:rsid w:val="6B6A2B79"/>
    <w:rsid w:val="6B80414A"/>
    <w:rsid w:val="6B823960"/>
    <w:rsid w:val="6B9145AA"/>
    <w:rsid w:val="6BAA7419"/>
    <w:rsid w:val="6BBF1117"/>
    <w:rsid w:val="6BC32289"/>
    <w:rsid w:val="6BD526E8"/>
    <w:rsid w:val="6BFB1A23"/>
    <w:rsid w:val="6C00528B"/>
    <w:rsid w:val="6C021003"/>
    <w:rsid w:val="6C3118E9"/>
    <w:rsid w:val="6C315445"/>
    <w:rsid w:val="6C3B62C3"/>
    <w:rsid w:val="6C5C6966"/>
    <w:rsid w:val="6C731F01"/>
    <w:rsid w:val="6C7F4402"/>
    <w:rsid w:val="6C8163CC"/>
    <w:rsid w:val="6C8B724B"/>
    <w:rsid w:val="6CA125CA"/>
    <w:rsid w:val="6CA43E69"/>
    <w:rsid w:val="6CC60283"/>
    <w:rsid w:val="6CD670B7"/>
    <w:rsid w:val="6CDF1345"/>
    <w:rsid w:val="6CED5810"/>
    <w:rsid w:val="6D1234C8"/>
    <w:rsid w:val="6D4318D3"/>
    <w:rsid w:val="6D480C98"/>
    <w:rsid w:val="6D4F2026"/>
    <w:rsid w:val="6D6D4BA2"/>
    <w:rsid w:val="6D6F4477"/>
    <w:rsid w:val="6D91263F"/>
    <w:rsid w:val="6D966B3F"/>
    <w:rsid w:val="6D9B5502"/>
    <w:rsid w:val="6DB065D1"/>
    <w:rsid w:val="6DBD1686"/>
    <w:rsid w:val="6DC522E8"/>
    <w:rsid w:val="6DC769F1"/>
    <w:rsid w:val="6DCA3DA3"/>
    <w:rsid w:val="6DD1548B"/>
    <w:rsid w:val="6DD160FD"/>
    <w:rsid w:val="6DD644F6"/>
    <w:rsid w:val="6DD661FA"/>
    <w:rsid w:val="6DE02BAB"/>
    <w:rsid w:val="6E0E02BD"/>
    <w:rsid w:val="6E1312A6"/>
    <w:rsid w:val="6E182272"/>
    <w:rsid w:val="6E1D3ED3"/>
    <w:rsid w:val="6E29477C"/>
    <w:rsid w:val="6E401DF3"/>
    <w:rsid w:val="6E494CC8"/>
    <w:rsid w:val="6E5518BE"/>
    <w:rsid w:val="6E582AD1"/>
    <w:rsid w:val="6E657628"/>
    <w:rsid w:val="6E661D1D"/>
    <w:rsid w:val="6E751F61"/>
    <w:rsid w:val="6EA91C0A"/>
    <w:rsid w:val="6EAB14DE"/>
    <w:rsid w:val="6EB20ABF"/>
    <w:rsid w:val="6ED00F45"/>
    <w:rsid w:val="6EDA056A"/>
    <w:rsid w:val="6EEB3FD1"/>
    <w:rsid w:val="6EF950B6"/>
    <w:rsid w:val="6F06705D"/>
    <w:rsid w:val="6F1A6664"/>
    <w:rsid w:val="6F2D45E9"/>
    <w:rsid w:val="6F2E3EBD"/>
    <w:rsid w:val="6F35349E"/>
    <w:rsid w:val="6F372164"/>
    <w:rsid w:val="6F435BBB"/>
    <w:rsid w:val="6F4B4A6F"/>
    <w:rsid w:val="6F4D6A39"/>
    <w:rsid w:val="6F5558EE"/>
    <w:rsid w:val="6F5953DE"/>
    <w:rsid w:val="6F6A3147"/>
    <w:rsid w:val="6F705530"/>
    <w:rsid w:val="6F751AEC"/>
    <w:rsid w:val="6F885CC3"/>
    <w:rsid w:val="6F8D32DA"/>
    <w:rsid w:val="6F8F0E00"/>
    <w:rsid w:val="6F9821C1"/>
    <w:rsid w:val="6F9840C7"/>
    <w:rsid w:val="6F9E54E7"/>
    <w:rsid w:val="6FA36659"/>
    <w:rsid w:val="6FAD572A"/>
    <w:rsid w:val="6FB6638D"/>
    <w:rsid w:val="6FC30AAA"/>
    <w:rsid w:val="6FC860C0"/>
    <w:rsid w:val="6FE54EC4"/>
    <w:rsid w:val="700761C3"/>
    <w:rsid w:val="70096E04"/>
    <w:rsid w:val="700B7BF8"/>
    <w:rsid w:val="7018393D"/>
    <w:rsid w:val="70187047"/>
    <w:rsid w:val="701B64AC"/>
    <w:rsid w:val="7020414E"/>
    <w:rsid w:val="70282551"/>
    <w:rsid w:val="702C27E5"/>
    <w:rsid w:val="702E0619"/>
    <w:rsid w:val="702F613F"/>
    <w:rsid w:val="703419A7"/>
    <w:rsid w:val="705D0EFE"/>
    <w:rsid w:val="70781894"/>
    <w:rsid w:val="70934920"/>
    <w:rsid w:val="70981F36"/>
    <w:rsid w:val="709D12FB"/>
    <w:rsid w:val="709D579F"/>
    <w:rsid w:val="70B36D70"/>
    <w:rsid w:val="70C60851"/>
    <w:rsid w:val="70D2369A"/>
    <w:rsid w:val="70D54F38"/>
    <w:rsid w:val="70DF36C1"/>
    <w:rsid w:val="70E94540"/>
    <w:rsid w:val="70FE623D"/>
    <w:rsid w:val="71245578"/>
    <w:rsid w:val="7157594D"/>
    <w:rsid w:val="716167CC"/>
    <w:rsid w:val="71687CAF"/>
    <w:rsid w:val="716F2C97"/>
    <w:rsid w:val="719E7A75"/>
    <w:rsid w:val="71A072F4"/>
    <w:rsid w:val="71AA3C3E"/>
    <w:rsid w:val="71B132B0"/>
    <w:rsid w:val="71B20DD6"/>
    <w:rsid w:val="71CC07FE"/>
    <w:rsid w:val="71D21478"/>
    <w:rsid w:val="71D90A58"/>
    <w:rsid w:val="71DF714A"/>
    <w:rsid w:val="71F65166"/>
    <w:rsid w:val="71F66F14"/>
    <w:rsid w:val="71FE401B"/>
    <w:rsid w:val="72014778"/>
    <w:rsid w:val="72361A07"/>
    <w:rsid w:val="72473C14"/>
    <w:rsid w:val="72534367"/>
    <w:rsid w:val="7258197D"/>
    <w:rsid w:val="725F32D3"/>
    <w:rsid w:val="726B5B54"/>
    <w:rsid w:val="726E11A1"/>
    <w:rsid w:val="727A198A"/>
    <w:rsid w:val="728848F2"/>
    <w:rsid w:val="729D55E2"/>
    <w:rsid w:val="729F57FE"/>
    <w:rsid w:val="72A46970"/>
    <w:rsid w:val="72AC3A77"/>
    <w:rsid w:val="72B55021"/>
    <w:rsid w:val="72B92290"/>
    <w:rsid w:val="72BA6194"/>
    <w:rsid w:val="72C2329A"/>
    <w:rsid w:val="72C62D8B"/>
    <w:rsid w:val="72C74D55"/>
    <w:rsid w:val="72C963D7"/>
    <w:rsid w:val="72E11B04"/>
    <w:rsid w:val="72E651DB"/>
    <w:rsid w:val="72E70F53"/>
    <w:rsid w:val="72EB459F"/>
    <w:rsid w:val="73010267"/>
    <w:rsid w:val="73041B05"/>
    <w:rsid w:val="730B4C41"/>
    <w:rsid w:val="730E45BE"/>
    <w:rsid w:val="73133AF6"/>
    <w:rsid w:val="73155AC0"/>
    <w:rsid w:val="731C6E4F"/>
    <w:rsid w:val="7327134F"/>
    <w:rsid w:val="73397A01"/>
    <w:rsid w:val="734939BC"/>
    <w:rsid w:val="734B7734"/>
    <w:rsid w:val="73552361"/>
    <w:rsid w:val="73740A39"/>
    <w:rsid w:val="73852C46"/>
    <w:rsid w:val="73974727"/>
    <w:rsid w:val="73A66718"/>
    <w:rsid w:val="73B57981"/>
    <w:rsid w:val="73C3551C"/>
    <w:rsid w:val="73C60B68"/>
    <w:rsid w:val="73DB2866"/>
    <w:rsid w:val="73F2195D"/>
    <w:rsid w:val="73FD6A48"/>
    <w:rsid w:val="74082F2F"/>
    <w:rsid w:val="74145D78"/>
    <w:rsid w:val="741B7106"/>
    <w:rsid w:val="74213FF1"/>
    <w:rsid w:val="74273CFD"/>
    <w:rsid w:val="7439758C"/>
    <w:rsid w:val="743E4BA3"/>
    <w:rsid w:val="744D7E3C"/>
    <w:rsid w:val="74744A68"/>
    <w:rsid w:val="747800B5"/>
    <w:rsid w:val="74790358"/>
    <w:rsid w:val="749173C8"/>
    <w:rsid w:val="74987837"/>
    <w:rsid w:val="74991163"/>
    <w:rsid w:val="749B1FF5"/>
    <w:rsid w:val="749B5A1A"/>
    <w:rsid w:val="74CA6436"/>
    <w:rsid w:val="74E407E6"/>
    <w:rsid w:val="74EC35F4"/>
    <w:rsid w:val="74F84576"/>
    <w:rsid w:val="750B0F29"/>
    <w:rsid w:val="751253DE"/>
    <w:rsid w:val="753B10E2"/>
    <w:rsid w:val="753C5586"/>
    <w:rsid w:val="7544268D"/>
    <w:rsid w:val="754937FF"/>
    <w:rsid w:val="75594EF5"/>
    <w:rsid w:val="75610B49"/>
    <w:rsid w:val="75695F32"/>
    <w:rsid w:val="758807CB"/>
    <w:rsid w:val="758F4FC4"/>
    <w:rsid w:val="759479A6"/>
    <w:rsid w:val="75AE31B6"/>
    <w:rsid w:val="75B01AD0"/>
    <w:rsid w:val="75B82733"/>
    <w:rsid w:val="75BA294F"/>
    <w:rsid w:val="75C15A8B"/>
    <w:rsid w:val="75D7705D"/>
    <w:rsid w:val="75DC4673"/>
    <w:rsid w:val="75ED5B45"/>
    <w:rsid w:val="75F13FC9"/>
    <w:rsid w:val="75F93477"/>
    <w:rsid w:val="75F96FD3"/>
    <w:rsid w:val="760C1F78"/>
    <w:rsid w:val="762A7AD4"/>
    <w:rsid w:val="764D731F"/>
    <w:rsid w:val="764E56D6"/>
    <w:rsid w:val="76530DD9"/>
    <w:rsid w:val="76684159"/>
    <w:rsid w:val="766F7295"/>
    <w:rsid w:val="767B20DE"/>
    <w:rsid w:val="768014A2"/>
    <w:rsid w:val="76A2766B"/>
    <w:rsid w:val="76AA29C3"/>
    <w:rsid w:val="76B33626"/>
    <w:rsid w:val="76B86E8E"/>
    <w:rsid w:val="76F32E79"/>
    <w:rsid w:val="77084AA0"/>
    <w:rsid w:val="770976EA"/>
    <w:rsid w:val="771542E1"/>
    <w:rsid w:val="77387FCF"/>
    <w:rsid w:val="773D3837"/>
    <w:rsid w:val="773D55E5"/>
    <w:rsid w:val="774249AA"/>
    <w:rsid w:val="77672662"/>
    <w:rsid w:val="776E39F1"/>
    <w:rsid w:val="77737D91"/>
    <w:rsid w:val="777C610E"/>
    <w:rsid w:val="777F175A"/>
    <w:rsid w:val="77822FF8"/>
    <w:rsid w:val="7789082B"/>
    <w:rsid w:val="7791148D"/>
    <w:rsid w:val="77925931"/>
    <w:rsid w:val="77950F7E"/>
    <w:rsid w:val="779774F9"/>
    <w:rsid w:val="77B84C6C"/>
    <w:rsid w:val="77BA6C36"/>
    <w:rsid w:val="77BD2282"/>
    <w:rsid w:val="77CB499F"/>
    <w:rsid w:val="77D45F4A"/>
    <w:rsid w:val="77D777E8"/>
    <w:rsid w:val="77E12415"/>
    <w:rsid w:val="77E31CE9"/>
    <w:rsid w:val="77EA751B"/>
    <w:rsid w:val="77F2017E"/>
    <w:rsid w:val="77FF7441"/>
    <w:rsid w:val="782C7B34"/>
    <w:rsid w:val="78322C70"/>
    <w:rsid w:val="783267CC"/>
    <w:rsid w:val="78534766"/>
    <w:rsid w:val="786A6E83"/>
    <w:rsid w:val="786E40D5"/>
    <w:rsid w:val="787E1A12"/>
    <w:rsid w:val="78844B89"/>
    <w:rsid w:val="78B43685"/>
    <w:rsid w:val="78C22246"/>
    <w:rsid w:val="78DD2BDC"/>
    <w:rsid w:val="78E73A5B"/>
    <w:rsid w:val="78ED1061"/>
    <w:rsid w:val="78FB12B4"/>
    <w:rsid w:val="79125D56"/>
    <w:rsid w:val="79144124"/>
    <w:rsid w:val="792A6432"/>
    <w:rsid w:val="79607369"/>
    <w:rsid w:val="79654980"/>
    <w:rsid w:val="796C21B2"/>
    <w:rsid w:val="797177C8"/>
    <w:rsid w:val="797D43BF"/>
    <w:rsid w:val="79817A0B"/>
    <w:rsid w:val="798474FC"/>
    <w:rsid w:val="79865022"/>
    <w:rsid w:val="798A0C42"/>
    <w:rsid w:val="79905EA0"/>
    <w:rsid w:val="7997722F"/>
    <w:rsid w:val="799C2A97"/>
    <w:rsid w:val="79A74F98"/>
    <w:rsid w:val="79CC4944"/>
    <w:rsid w:val="79D0629D"/>
    <w:rsid w:val="79D51B05"/>
    <w:rsid w:val="79D57D57"/>
    <w:rsid w:val="79D73ACF"/>
    <w:rsid w:val="79DA711C"/>
    <w:rsid w:val="79DD6C0C"/>
    <w:rsid w:val="79E1128D"/>
    <w:rsid w:val="79F3642F"/>
    <w:rsid w:val="7A081EDB"/>
    <w:rsid w:val="7A1E525A"/>
    <w:rsid w:val="7A454EDD"/>
    <w:rsid w:val="7A4647B1"/>
    <w:rsid w:val="7A5073DE"/>
    <w:rsid w:val="7A536FFF"/>
    <w:rsid w:val="7A552C46"/>
    <w:rsid w:val="7A6871D6"/>
    <w:rsid w:val="7A794B87"/>
    <w:rsid w:val="7A7B26AD"/>
    <w:rsid w:val="7A8157E9"/>
    <w:rsid w:val="7A835A05"/>
    <w:rsid w:val="7A9B4AFD"/>
    <w:rsid w:val="7A9E283F"/>
    <w:rsid w:val="7AA84407"/>
    <w:rsid w:val="7ABE2599"/>
    <w:rsid w:val="7AC027B5"/>
    <w:rsid w:val="7AC12FC6"/>
    <w:rsid w:val="7AD03FF8"/>
    <w:rsid w:val="7AEF6BF7"/>
    <w:rsid w:val="7AF83C0E"/>
    <w:rsid w:val="7B02692A"/>
    <w:rsid w:val="7B205002"/>
    <w:rsid w:val="7B346CFF"/>
    <w:rsid w:val="7B3C4396"/>
    <w:rsid w:val="7B4156BF"/>
    <w:rsid w:val="7B4C5DF7"/>
    <w:rsid w:val="7B62386D"/>
    <w:rsid w:val="7B6F2969"/>
    <w:rsid w:val="7B8637AF"/>
    <w:rsid w:val="7B86755B"/>
    <w:rsid w:val="7B8E1597"/>
    <w:rsid w:val="7BA07EF1"/>
    <w:rsid w:val="7BB120FE"/>
    <w:rsid w:val="7BC432DD"/>
    <w:rsid w:val="7BC9569A"/>
    <w:rsid w:val="7BDB744B"/>
    <w:rsid w:val="7BDF0A17"/>
    <w:rsid w:val="7BE44282"/>
    <w:rsid w:val="7BED75DA"/>
    <w:rsid w:val="7BF30969"/>
    <w:rsid w:val="7C084414"/>
    <w:rsid w:val="7C39281F"/>
    <w:rsid w:val="7C3A20F4"/>
    <w:rsid w:val="7C3F3BAE"/>
    <w:rsid w:val="7C5807CC"/>
    <w:rsid w:val="7C5D0CF7"/>
    <w:rsid w:val="7C743857"/>
    <w:rsid w:val="7C907F65"/>
    <w:rsid w:val="7C9C27F9"/>
    <w:rsid w:val="7CA35EEB"/>
    <w:rsid w:val="7CB04BB2"/>
    <w:rsid w:val="7CC77E2B"/>
    <w:rsid w:val="7CCD4D16"/>
    <w:rsid w:val="7CDC31AB"/>
    <w:rsid w:val="7CF76237"/>
    <w:rsid w:val="7CFB7AD5"/>
    <w:rsid w:val="7D00333D"/>
    <w:rsid w:val="7D083FA0"/>
    <w:rsid w:val="7D1C5B8A"/>
    <w:rsid w:val="7D2232B3"/>
    <w:rsid w:val="7D256900"/>
    <w:rsid w:val="7D2D1C58"/>
    <w:rsid w:val="7D344D95"/>
    <w:rsid w:val="7D364FB1"/>
    <w:rsid w:val="7D366D5F"/>
    <w:rsid w:val="7D3C6F98"/>
    <w:rsid w:val="7D40198C"/>
    <w:rsid w:val="7D40373A"/>
    <w:rsid w:val="7D5A69A2"/>
    <w:rsid w:val="7D806106"/>
    <w:rsid w:val="7D807FDA"/>
    <w:rsid w:val="7D8201F6"/>
    <w:rsid w:val="7D8F021D"/>
    <w:rsid w:val="7D957F29"/>
    <w:rsid w:val="7DCE6F97"/>
    <w:rsid w:val="7DCF0EA1"/>
    <w:rsid w:val="7DD32800"/>
    <w:rsid w:val="7DED1B13"/>
    <w:rsid w:val="7DF05F7C"/>
    <w:rsid w:val="7DF911F8"/>
    <w:rsid w:val="7E186464"/>
    <w:rsid w:val="7E24305B"/>
    <w:rsid w:val="7E2B43EA"/>
    <w:rsid w:val="7E2D0162"/>
    <w:rsid w:val="7E386B07"/>
    <w:rsid w:val="7E5356EF"/>
    <w:rsid w:val="7E584AB3"/>
    <w:rsid w:val="7E80621F"/>
    <w:rsid w:val="7E835FD4"/>
    <w:rsid w:val="7E851D4C"/>
    <w:rsid w:val="7E8D6E52"/>
    <w:rsid w:val="7E924469"/>
    <w:rsid w:val="7E9F0B34"/>
    <w:rsid w:val="7EA67F14"/>
    <w:rsid w:val="7EA914F3"/>
    <w:rsid w:val="7EAB425E"/>
    <w:rsid w:val="7EAD4DFF"/>
    <w:rsid w:val="7EC14D4E"/>
    <w:rsid w:val="7ECF1219"/>
    <w:rsid w:val="7EDA196C"/>
    <w:rsid w:val="7EE10F4C"/>
    <w:rsid w:val="7EEA6053"/>
    <w:rsid w:val="7EF742CC"/>
    <w:rsid w:val="7EF944E8"/>
    <w:rsid w:val="7EFD6AD3"/>
    <w:rsid w:val="7F1E3F4E"/>
    <w:rsid w:val="7F341F96"/>
    <w:rsid w:val="7F3948E4"/>
    <w:rsid w:val="7F4F265A"/>
    <w:rsid w:val="7F5D6825"/>
    <w:rsid w:val="7F930498"/>
    <w:rsid w:val="7F954211"/>
    <w:rsid w:val="7FA04963"/>
    <w:rsid w:val="7FB328A4"/>
    <w:rsid w:val="7FE64A6C"/>
    <w:rsid w:val="7FE72592"/>
    <w:rsid w:val="7FE9630A"/>
    <w:rsid w:val="7FEB2083"/>
    <w:rsid w:val="7FFF168A"/>
    <w:rsid w:val="DFCB2D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1624</Words>
  <Characters>1765</Characters>
  <Lines>21</Lines>
  <Paragraphs>5</Paragraphs>
  <TotalTime>4</TotalTime>
  <ScaleCrop>false</ScaleCrop>
  <LinksUpToDate>false</LinksUpToDate>
  <CharactersWithSpaces>1813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2023-03-02T13:41:00Z</dcterms:created>
  <dc:creator>user</dc:creator>
  <cp:lastModifiedBy>王涛</cp:lastModifiedBy>
  <cp:lastPrinted>2023-06-29T02:47:00Z</cp:lastPrinted>
  <dcterms:modified xsi:type="dcterms:W3CDTF">2023-07-28T07:16:10Z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71DFFF5453314C64A3C31587580B342F</vt:lpwstr>
  </property>
  <property fmtid="{D5CDD505-2E9C-101B-9397-08002B2CF9AE}" pid="4" name="woTemplateTypoMode" linkTarget="0">
    <vt:lpwstr>web</vt:lpwstr>
  </property>
  <property fmtid="{D5CDD505-2E9C-101B-9397-08002B2CF9AE}" pid="5" name="woTemplate" linkTarget="0">
    <vt:i4>1</vt:i4>
  </property>
</Properties>
</file>