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嘉兴市绿能环保科技有限公司公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开招聘工作人员计划及岗位要求表</w:t>
      </w:r>
    </w:p>
    <w:p>
      <w:pPr>
        <w:pStyle w:val="2"/>
      </w:pPr>
    </w:p>
    <w:tbl>
      <w:tblPr>
        <w:tblStyle w:val="6"/>
        <w:tblW w:w="13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2"/>
        <w:gridCol w:w="816"/>
        <w:gridCol w:w="875"/>
        <w:gridCol w:w="667"/>
        <w:gridCol w:w="1466"/>
        <w:gridCol w:w="948"/>
        <w:gridCol w:w="2160"/>
        <w:gridCol w:w="4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岗位序号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其他岗位要求</w:t>
            </w:r>
          </w:p>
        </w:tc>
      </w:tr>
      <w:tr>
        <w:trPr>
          <w:trHeight w:val="148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建筑工程管理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A1001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要求建筑方向专业）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工民建或土木工程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负责工程项目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全过程管理相关工作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具有工程师（中级）及以上职称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主办会计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A1002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要求专业符合）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负责公司整套账务的处理工作，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以及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各类会计凭证、会计报表，纳税申报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固定资产和流动资产的清查核实等工作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4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会计师（中级）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以上职称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二年以上企业会计管理经验</w:t>
            </w:r>
          </w:p>
        </w:tc>
      </w:tr>
    </w:tbl>
    <w:p>
      <w:pPr>
        <w:pStyle w:val="2"/>
        <w:ind w:left="0" w:leftChars="0" w:firstLine="0" w:firstLineChars="0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2F2856"/>
    <w:rsid w:val="002544D0"/>
    <w:rsid w:val="002F2856"/>
    <w:rsid w:val="003B27FD"/>
    <w:rsid w:val="016F45ED"/>
    <w:rsid w:val="01714809"/>
    <w:rsid w:val="08770014"/>
    <w:rsid w:val="0B422D73"/>
    <w:rsid w:val="0F340C24"/>
    <w:rsid w:val="10563548"/>
    <w:rsid w:val="10DD4F94"/>
    <w:rsid w:val="12375975"/>
    <w:rsid w:val="13433B2C"/>
    <w:rsid w:val="14ED01F3"/>
    <w:rsid w:val="156D6C3E"/>
    <w:rsid w:val="18D92F68"/>
    <w:rsid w:val="1CBA4E5F"/>
    <w:rsid w:val="1E1E4F79"/>
    <w:rsid w:val="1E8F7C25"/>
    <w:rsid w:val="31A17B2E"/>
    <w:rsid w:val="32FE139A"/>
    <w:rsid w:val="33C63C91"/>
    <w:rsid w:val="38B7589D"/>
    <w:rsid w:val="38D429AD"/>
    <w:rsid w:val="3DA6700D"/>
    <w:rsid w:val="3E7B4411"/>
    <w:rsid w:val="4B92297F"/>
    <w:rsid w:val="4C5B7215"/>
    <w:rsid w:val="4EE334F2"/>
    <w:rsid w:val="56F5AAB4"/>
    <w:rsid w:val="59A65848"/>
    <w:rsid w:val="5FAD0B27"/>
    <w:rsid w:val="68B95597"/>
    <w:rsid w:val="69D31E3D"/>
    <w:rsid w:val="72D80775"/>
    <w:rsid w:val="77AF1C72"/>
    <w:rsid w:val="793B657D"/>
    <w:rsid w:val="79CB6ED9"/>
    <w:rsid w:val="7AFE8516"/>
    <w:rsid w:val="7B4927AB"/>
    <w:rsid w:val="7DBA7990"/>
    <w:rsid w:val="F7FDF0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Table Paragraph"/>
    <w:basedOn w:val="1"/>
    <w:qFormat/>
    <w:uiPriority w:val="1"/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1795</Words>
  <Characters>1844</Characters>
  <Lines>16</Lines>
  <Paragraphs>4</Paragraphs>
  <TotalTime>10</TotalTime>
  <ScaleCrop>false</ScaleCrop>
  <LinksUpToDate>false</LinksUpToDate>
  <CharactersWithSpaces>1897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2022-11-03T14:08:00Z</dcterms:created>
  <dc:creator>Administrator</dc:creator>
  <cp:lastModifiedBy>乏味</cp:lastModifiedBy>
  <dcterms:modified xsi:type="dcterms:W3CDTF">2022-11-07T01:07:48Z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19C013A19287408F9872CA386F013440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