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2B" w:rsidRDefault="00FD3868" w:rsidP="0054462B">
      <w:pPr>
        <w:spacing w:line="380" w:lineRule="exact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附件</w:t>
      </w:r>
    </w:p>
    <w:p w:rsidR="0054462B" w:rsidRDefault="0054462B" w:rsidP="0054462B">
      <w:pPr>
        <w:spacing w:line="400" w:lineRule="exact"/>
        <w:jc w:val="center"/>
        <w:rPr>
          <w:rFonts w:asciiTheme="minorEastAsia" w:hAnsiTheme="minorEastAsia"/>
          <w:b/>
          <w:kern w:val="0"/>
          <w:sz w:val="44"/>
          <w:szCs w:val="44"/>
        </w:rPr>
      </w:pPr>
      <w:r>
        <w:rPr>
          <w:rFonts w:asciiTheme="minorEastAsia" w:hAnsiTheme="minorEastAsia" w:hint="eastAsia"/>
          <w:b/>
          <w:kern w:val="0"/>
          <w:sz w:val="44"/>
          <w:szCs w:val="44"/>
        </w:rPr>
        <w:t>考生健康申报表</w:t>
      </w:r>
    </w:p>
    <w:p w:rsidR="0054462B" w:rsidRDefault="0054462B" w:rsidP="0054462B">
      <w:pPr>
        <w:spacing w:line="38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提示：a.考生务必提前申领“浙江健康码”；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b.此表申报时间为考试当天；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c.考生于笔试当天将此表交考点工作人员；</w:t>
      </w:r>
    </w:p>
    <w:p w:rsidR="0054462B" w:rsidRDefault="0054462B" w:rsidP="0054462B">
      <w:pPr>
        <w:spacing w:line="380" w:lineRule="exact"/>
        <w:ind w:left="1120" w:hangingChars="400" w:hanging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d.申报人员应如实填报一下内容，如有隐瞒或虚假填报，将依法追究责任。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1.姓名：          性别：       身份证号码：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2.户籍地址：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3.常住地址：</w:t>
      </w:r>
    </w:p>
    <w:p w:rsidR="0054462B" w:rsidRDefault="0054462B" w:rsidP="0054462B">
      <w:pPr>
        <w:pStyle w:val="a5"/>
        <w:spacing w:line="380" w:lineRule="exact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4.考试前14天回嵊州情况</w:t>
      </w:r>
    </w:p>
    <w:p w:rsidR="0054462B" w:rsidRDefault="0054462B" w:rsidP="0054462B">
      <w:pPr>
        <w:pStyle w:val="a5"/>
        <w:spacing w:line="380" w:lineRule="exact"/>
        <w:ind w:firstLineChars="100" w:firstLine="280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 w:rsidRPr="00162A81">
        <w:rPr>
          <w:rFonts w:ascii="仿宋" w:eastAsia="仿宋" w:hAnsi="仿宋" w:cs="宋体" w:hint="eastAsia"/>
          <w:b w:val="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14天内从中高风险地区回嵊州</w:t>
      </w:r>
    </w:p>
    <w:p w:rsidR="0054462B" w:rsidRDefault="0054462B" w:rsidP="0054462B">
      <w:pPr>
        <w:pStyle w:val="a5"/>
        <w:spacing w:line="380" w:lineRule="exact"/>
        <w:ind w:leftChars="150" w:left="315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出发地：     区（县市）   街道（镇）  社区（村</w:t>
      </w:r>
      <w:r>
        <w:rPr>
          <w:rFonts w:ascii="仿宋" w:eastAsia="仿宋" w:hAnsi="仿宋" w:cs="宋体"/>
          <w:b w:val="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widowControl/>
        <w:spacing w:line="38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□14天内从绍兴市外其他地区回嵊州</w:t>
      </w:r>
    </w:p>
    <w:p w:rsidR="0054462B" w:rsidRDefault="0054462B" w:rsidP="0054462B">
      <w:pPr>
        <w:widowControl/>
        <w:spacing w:line="380" w:lineRule="exact"/>
        <w:ind w:leftChars="150" w:left="31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绍兴市外出发地：     区（县市）   街道（镇）  社区（村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□没有以上情况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5.目前健康码状态：□绿码    □黄码    □红码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6.本人是否曾存在以下情况：□是     □否</w:t>
      </w:r>
    </w:p>
    <w:p w:rsidR="0054462B" w:rsidRPr="00BE2D65" w:rsidRDefault="0054462B" w:rsidP="0054462B">
      <w:pPr>
        <w:spacing w:line="380" w:lineRule="exact"/>
        <w:ind w:firstLineChars="100" w:firstLine="260"/>
        <w:rPr>
          <w:rFonts w:ascii="仿宋" w:eastAsia="仿宋" w:hAnsi="仿宋" w:cs="宋体"/>
          <w:spacing w:val="-10"/>
          <w:kern w:val="0"/>
          <w:sz w:val="28"/>
          <w:szCs w:val="28"/>
        </w:rPr>
      </w:pP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□新冠肺炎确诊病例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□新冠肺炎疑似病例 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□新冠肺炎无症状感染者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7.本人是否处于以下观察期或监测期：□是     □否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□集中隔离医学观察期  □居家健康观察期   □日常健康监测期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9.本人接种新冠疫苗情况：</w:t>
      </w:r>
    </w:p>
    <w:p w:rsidR="0054462B" w:rsidRPr="00381B07" w:rsidRDefault="0054462B" w:rsidP="0054462B">
      <w:pPr>
        <w:spacing w:line="380" w:lineRule="exact"/>
        <w:rPr>
          <w:rFonts w:ascii="仿宋" w:eastAsia="仿宋" w:hAnsi="仿宋" w:cs="宋体"/>
          <w:spacing w:val="-14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□已完成全程接种  □已接种2针未接种加强针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□已接种1针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□未接种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10.最近14天是否有以下异常情况：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（1）健康码不全是绿码；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□是 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/>
          <w:spacing w:val="-1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565EF3">
        <w:rPr>
          <w:rFonts w:ascii="仿宋" w:eastAsia="仿宋" w:hAnsi="仿宋" w:hint="eastAsia"/>
          <w:spacing w:val="-14"/>
          <w:sz w:val="28"/>
          <w:szCs w:val="28"/>
        </w:rPr>
        <w:t xml:space="preserve">曾有发热、干咳、乏力、咽痛、腹泻等身体不适症状；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□是 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□否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565EF3">
        <w:rPr>
          <w:rFonts w:ascii="仿宋" w:eastAsia="仿宋" w:hAnsi="仿宋" w:hint="eastAsia"/>
          <w:sz w:val="28"/>
          <w:szCs w:val="28"/>
        </w:rPr>
        <w:t>与境外返</w:t>
      </w:r>
      <w:r>
        <w:rPr>
          <w:rFonts w:ascii="仿宋" w:eastAsia="仿宋" w:hAnsi="仿宋" w:hint="eastAsia"/>
          <w:sz w:val="28"/>
          <w:szCs w:val="28"/>
        </w:rPr>
        <w:t>嵊</w:t>
      </w:r>
      <w:r w:rsidRPr="00565EF3">
        <w:rPr>
          <w:rFonts w:ascii="仿宋" w:eastAsia="仿宋" w:hAnsi="仿宋" w:hint="eastAsia"/>
          <w:sz w:val="28"/>
          <w:szCs w:val="28"/>
        </w:rPr>
        <w:t xml:space="preserve">人员有过接触史；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   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□是  </w:t>
      </w:r>
      <w:r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 w:cs="宋体"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565EF3">
        <w:rPr>
          <w:rFonts w:ascii="仿宋" w:eastAsia="仿宋" w:hAnsi="仿宋" w:hint="eastAsia"/>
          <w:spacing w:val="-20"/>
          <w:sz w:val="28"/>
          <w:szCs w:val="28"/>
        </w:rPr>
        <w:t xml:space="preserve">与新冠肺炎相关人员（确证病例、疑似病例）接触史。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□是   </w:t>
      </w:r>
      <w:r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 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>□否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本人声明：上述填写内容真实。如有不实，本人愿被取消录用资格并承担一切法律责任。</w:t>
      </w:r>
    </w:p>
    <w:p w:rsidR="007B3DAE" w:rsidRPr="0054462B" w:rsidRDefault="0054462B" w:rsidP="0054462B">
      <w:pPr>
        <w:spacing w:line="38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申报人（签名）：                   手机号码：</w:t>
      </w:r>
    </w:p>
    <w:sectPr w:rsidR="007B3DAE" w:rsidRPr="0054462B" w:rsidSect="0015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A4" w:rsidRDefault="006B3CA4" w:rsidP="0054462B">
      <w:r>
        <w:separator/>
      </w:r>
    </w:p>
  </w:endnote>
  <w:endnote w:type="continuationSeparator" w:id="1">
    <w:p w:rsidR="006B3CA4" w:rsidRDefault="006B3CA4" w:rsidP="0054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A4" w:rsidRDefault="006B3CA4" w:rsidP="0054462B">
      <w:r>
        <w:separator/>
      </w:r>
    </w:p>
  </w:footnote>
  <w:footnote w:type="continuationSeparator" w:id="1">
    <w:p w:rsidR="006B3CA4" w:rsidRDefault="006B3CA4" w:rsidP="00544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2B"/>
    <w:rsid w:val="0054462B"/>
    <w:rsid w:val="006622C9"/>
    <w:rsid w:val="006B3CA4"/>
    <w:rsid w:val="007B3DAE"/>
    <w:rsid w:val="00F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62B"/>
    <w:rPr>
      <w:sz w:val="18"/>
      <w:szCs w:val="18"/>
    </w:rPr>
  </w:style>
  <w:style w:type="paragraph" w:styleId="a5">
    <w:name w:val="Body Text"/>
    <w:basedOn w:val="a"/>
    <w:link w:val="Char1"/>
    <w:rsid w:val="0054462B"/>
    <w:pPr>
      <w:jc w:val="center"/>
    </w:pPr>
    <w:rPr>
      <w:b/>
      <w:bCs/>
      <w:sz w:val="4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54462B"/>
  </w:style>
  <w:style w:type="character" w:customStyle="1" w:styleId="Char1">
    <w:name w:val="正文文本 Char1"/>
    <w:basedOn w:val="a0"/>
    <w:link w:val="a5"/>
    <w:rsid w:val="0054462B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2022-05-09T08:49:00Z</dcterms:created>
  <dcterms:modified xsi:type="dcterms:W3CDTF">2022-09-19T01:58:00Z</dcterms:modified>
</cp:coreProperties>
</file>