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ascii="方正小标宋简体" w:eastAsia="方正小标宋简体"/>
          <w:color w:val="000000" w:themeColor="text1"/>
          <w:sz w:val="42"/>
          <w:szCs w:val="4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2"/>
          <w:szCs w:val="42"/>
          <w:lang w:val="en-US"/>
          <w14:textFill>
            <w14:solidFill>
              <w14:schemeClr w14:val="tx1"/>
            </w14:solidFill>
          </w14:textFill>
        </w:rPr>
        <w:t>健康申报表</w:t>
      </w:r>
    </w:p>
    <w:p>
      <w:pPr>
        <w:pStyle w:val="2"/>
        <w:spacing w:line="280" w:lineRule="exact"/>
        <w:ind w:left="170"/>
        <w:rPr>
          <w:rFonts w:ascii="Times New Roman" w:eastAsia="宋体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559" w:type="dxa"/>
        <w:jc w:val="center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551"/>
        <w:gridCol w:w="851"/>
        <w:gridCol w:w="1275"/>
        <w:gridCol w:w="993"/>
        <w:gridCol w:w="283"/>
        <w:gridCol w:w="2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51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ind w:right="126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560" w:type="dxa"/>
            <w:vAlign w:val="center"/>
          </w:tcPr>
          <w:p>
            <w:pPr>
              <w:pStyle w:val="5"/>
              <w:ind w:right="122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999" w:type="dxa"/>
            <w:gridSpan w:val="6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560" w:type="dxa"/>
            <w:vAlign w:val="center"/>
          </w:tcPr>
          <w:p>
            <w:pPr>
              <w:pStyle w:val="5"/>
              <w:ind w:right="122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7999" w:type="dxa"/>
            <w:gridSpan w:val="6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5"/>
              <w:ind w:right="122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健康码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pStyle w:val="5"/>
              <w:ind w:left="107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  <w:lang w:eastAsia="zh-CN"/>
              </w:rPr>
              <w:t>是否持有健康绿码。</w:t>
            </w:r>
          </w:p>
        </w:tc>
        <w:tc>
          <w:tcPr>
            <w:tcW w:w="2046" w:type="dxa"/>
            <w:vAlign w:val="center"/>
          </w:tcPr>
          <w:p>
            <w:pPr>
              <w:pStyle w:val="5"/>
              <w:ind w:right="177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560" w:type="dxa"/>
            <w:vAlign w:val="center"/>
          </w:tcPr>
          <w:p>
            <w:pPr>
              <w:pStyle w:val="5"/>
              <w:ind w:right="122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行程卡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pStyle w:val="5"/>
              <w:ind w:left="107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  <w:lang w:val="en-US" w:eastAsia="zh-CN"/>
              </w:rPr>
              <w:t>本人7天内到达或途径中高风险所在地级市。</w:t>
            </w:r>
          </w:p>
        </w:tc>
        <w:tc>
          <w:tcPr>
            <w:tcW w:w="2046" w:type="dxa"/>
            <w:vAlign w:val="center"/>
          </w:tcPr>
          <w:p>
            <w:pPr>
              <w:pStyle w:val="5"/>
              <w:ind w:right="177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56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旅居史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接触史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7" w:right="187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  <w:lang w:eastAsia="zh-CN"/>
              </w:rPr>
              <w:t>７天内有境内风险地区或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  <w:lang w:eastAsia="zh-CN"/>
              </w:rPr>
              <w:t>天内境外旅居史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</w:rPr>
              <w:t>或被判定为新冠病毒感染者( 确诊病例及无症状感染者)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</w:rPr>
              <w:t>密切接触者以及次密切接触者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</w:rPr>
              <w:t>正在集中隔离医学观察、居家健康观察和日常健康监测的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46" w:type="dxa"/>
            <w:vAlign w:val="center"/>
          </w:tcPr>
          <w:p>
            <w:pPr>
              <w:pStyle w:val="5"/>
              <w:ind w:right="177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重点人群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</w:rPr>
              <w:t>已治愈出院的确诊病例和已解除集中隔离医学观察的无症状感染者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</w:rPr>
              <w:t>尚在随访及医学观察期内的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2046" w:type="dxa"/>
            <w:vAlign w:val="center"/>
          </w:tcPr>
          <w:p>
            <w:pPr>
              <w:pStyle w:val="5"/>
              <w:ind w:left="-248" w:right="177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是</w:t>
            </w: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560" w:type="dxa"/>
            <w:vAlign w:val="center"/>
          </w:tcPr>
          <w:p>
            <w:pPr>
              <w:pStyle w:val="5"/>
              <w:ind w:right="1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pStyle w:val="5"/>
              <w:ind w:right="1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pStyle w:val="5"/>
              <w:ind w:left="107" w:right="187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7"/>
                <w:kern w:val="0"/>
                <w:sz w:val="28"/>
                <w:szCs w:val="28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7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7"/>
                <w:kern w:val="0"/>
                <w:sz w:val="28"/>
                <w:szCs w:val="28"/>
                <w:lang w:val="en-US"/>
              </w:rPr>
              <w:t>天内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7"/>
                <w:kern w:val="0"/>
                <w:sz w:val="28"/>
                <w:szCs w:val="28"/>
              </w:rPr>
              <w:t>是否出现发热、咳嗽等异常症状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7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46" w:type="dxa"/>
            <w:vAlign w:val="center"/>
          </w:tcPr>
          <w:p>
            <w:pPr>
              <w:pStyle w:val="5"/>
              <w:ind w:right="177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jc w:val="center"/>
        </w:trPr>
        <w:tc>
          <w:tcPr>
            <w:tcW w:w="1560" w:type="dxa"/>
            <w:vAlign w:val="center"/>
          </w:tcPr>
          <w:p>
            <w:pPr>
              <w:pStyle w:val="5"/>
              <w:ind w:left="150" w:right="139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其他需申报的</w:t>
            </w:r>
            <w:r>
              <w:rPr>
                <w:rFonts w:hint="eastAsia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特殊情况</w:t>
            </w:r>
          </w:p>
        </w:tc>
        <w:tc>
          <w:tcPr>
            <w:tcW w:w="7999" w:type="dxa"/>
            <w:gridSpan w:val="6"/>
            <w:vAlign w:val="center"/>
          </w:tcPr>
          <w:p>
            <w:pPr>
              <w:pStyle w:val="5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本人承诺以上填写的所有信息均真实准确，无瞒报、谎报情况。</w:t>
      </w:r>
    </w:p>
    <w:p>
      <w:pPr>
        <w:spacing w:line="560" w:lineRule="exact"/>
        <w:ind w:left="3668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申报人（承诺人）签名：</w:t>
      </w:r>
    </w:p>
    <w:p>
      <w:pPr>
        <w:tabs>
          <w:tab w:val="left" w:pos="5907"/>
          <w:tab w:val="left" w:pos="6747"/>
        </w:tabs>
        <w:spacing w:line="560" w:lineRule="exact"/>
        <w:ind w:left="5067"/>
        <w:rPr>
          <w:color w:val="000000" w:themeColor="text1"/>
          <w:sz w:val="28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lang w:val="en-US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41C7F"/>
    <w:rsid w:val="01F41C7F"/>
    <w:rsid w:val="53682DB9"/>
    <w:rsid w:val="57826EA8"/>
    <w:rsid w:val="7BC33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2022-08-02T06:42:00Z</dcterms:created>
  <dc:creator>范迪赛尔__</dc:creator>
  <cp:lastModifiedBy>admin</cp:lastModifiedBy>
  <dcterms:modified xsi:type="dcterms:W3CDTF">2022-08-02T07:46:06Z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