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4：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健康申报表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370"/>
        <w:gridCol w:w="1620"/>
        <w:gridCol w:w="201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身份证号码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人员类别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参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加考试</w:t>
            </w:r>
            <w:r>
              <w:rPr>
                <w:rFonts w:hint="eastAsia" w:ascii="Cambria" w:hAnsi="Cambria" w:cs="Cambria"/>
                <w:sz w:val="24"/>
                <w:szCs w:val="24"/>
              </w:rPr>
              <w:t>人员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工作人员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服务人员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健康码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本人及同住人是否持有嘉兴健康码绿码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旅居史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Cambria" w:hAnsi="Cambria" w:eastAsia="宋体" w:cs="Cambr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Cambria" w:hAnsi="Cambria" w:cs="Cambria"/>
                <w:sz w:val="24"/>
                <w:szCs w:val="24"/>
                <w:lang w:val="en-US" w:eastAsia="zh-CN"/>
              </w:rPr>
              <w:t>14日内</w:t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是否有境外国家（地区）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、国内中高风险地区</w:t>
            </w:r>
            <w:r>
              <w:rPr>
                <w:rFonts w:hint="eastAsia" w:ascii="Cambria" w:hAnsi="Cambria" w:cs="Cambria"/>
                <w:sz w:val="24"/>
                <w:szCs w:val="24"/>
              </w:rPr>
              <w:t>旅居史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重点人群</w:t>
            </w:r>
          </w:p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接触史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  <w:highlight w:val="yellow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Cambria" w:hAnsi="Cambria" w:cs="Cambria"/>
                <w:sz w:val="24"/>
                <w:szCs w:val="24"/>
                <w:lang w:val="en-US" w:eastAsia="zh-CN"/>
              </w:rPr>
              <w:t>14日内</w:t>
            </w:r>
          </w:p>
          <w:p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是否有与国内外疫情重点地区返回人员的接触史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Cambria" w:hAnsi="Cambria" w:cs="Cambria"/>
                <w:sz w:val="24"/>
                <w:szCs w:val="24"/>
                <w:highlight w:val="yellow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Cambria" w:hAnsi="Cambria" w:cs="Cambria"/>
                <w:sz w:val="24"/>
                <w:szCs w:val="24"/>
                <w:lang w:val="en-US" w:eastAsia="zh-CN"/>
              </w:rPr>
              <w:t>14日内</w:t>
            </w:r>
          </w:p>
          <w:p>
            <w:pPr>
              <w:spacing w:line="320" w:lineRule="exact"/>
              <w:rPr>
                <w:rFonts w:hint="eastAsia" w:ascii="Cambria" w:hAnsi="Cambria" w:eastAsia="宋体" w:cs="Cambria"/>
                <w:sz w:val="24"/>
                <w:szCs w:val="24"/>
                <w:lang w:eastAsia="zh-CN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是否有与新冠肺炎确诊病例、疑似病例、无症状感染者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接触史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rPr>
                <w:rFonts w:ascii="Cambria" w:hAnsi="Cambria" w:cs="Cambria"/>
                <w:sz w:val="24"/>
                <w:szCs w:val="24"/>
                <w:highlight w:val="yellow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Cambria" w:hAnsi="Cambria" w:cs="Cambria"/>
                <w:sz w:val="24"/>
                <w:szCs w:val="24"/>
                <w:lang w:val="en-US" w:eastAsia="zh-CN"/>
              </w:rPr>
              <w:t>7日内</w:t>
            </w:r>
          </w:p>
          <w:p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是否有与密切接触者接触史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健康状况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本人及同住人目前是否有发热、咳嗽等呼吸道症状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是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int="eastAsia" w:ascii="Cambria" w:hAnsi="Cambria" w:cs="Cambria"/>
                <w:sz w:val="24"/>
                <w:szCs w:val="24"/>
              </w:rPr>
              <w:t>否</w:t>
            </w:r>
            <w:r>
              <w:rPr>
                <w:rFonts w:ascii="Cambria" w:hAnsi="Cambria" w:cs="Cambria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hint="eastAsia" w:ascii="Cambria" w:hAnsi="Cambria" w:cs="Cambria"/>
                <w:sz w:val="28"/>
                <w:szCs w:val="28"/>
              </w:rPr>
              <w:t>其他需向会务组申报的特殊情况</w:t>
            </w:r>
          </w:p>
        </w:tc>
        <w:tc>
          <w:tcPr>
            <w:tcW w:w="6863" w:type="dxa"/>
            <w:gridSpan w:val="4"/>
            <w:noWrap w:val="0"/>
            <w:vAlign w:val="center"/>
          </w:tcPr>
          <w:p>
            <w:pPr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本人承诺以上填写的所有信息均真实准确，无瞒报、谎报情况。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2880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申报人（承诺人）签名：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725024F7"/>
    <w:rsid w:val="01811D2C"/>
    <w:rsid w:val="0A941FBC"/>
    <w:rsid w:val="0B160A76"/>
    <w:rsid w:val="0CCF9E4E"/>
    <w:rsid w:val="0E034839"/>
    <w:rsid w:val="14AE4A3C"/>
    <w:rsid w:val="16ED6288"/>
    <w:rsid w:val="21116B16"/>
    <w:rsid w:val="28BE5CD7"/>
    <w:rsid w:val="383A044D"/>
    <w:rsid w:val="3BF81C0C"/>
    <w:rsid w:val="3CF3516F"/>
    <w:rsid w:val="448F2E83"/>
    <w:rsid w:val="46C16C66"/>
    <w:rsid w:val="49EB24DD"/>
    <w:rsid w:val="4CBD4622"/>
    <w:rsid w:val="4E1E58B3"/>
    <w:rsid w:val="4E7D47E1"/>
    <w:rsid w:val="4FA63D9B"/>
    <w:rsid w:val="5242431B"/>
    <w:rsid w:val="546429DF"/>
    <w:rsid w:val="5755504D"/>
    <w:rsid w:val="58FD7F05"/>
    <w:rsid w:val="5C621642"/>
    <w:rsid w:val="67E92CE5"/>
    <w:rsid w:val="721E268A"/>
    <w:rsid w:val="725024F7"/>
    <w:rsid w:val="7A7326CA"/>
    <w:rsid w:val="BF9B2C35"/>
    <w:rsid w:val="DEBF72E6"/>
    <w:rsid w:val="E0FE2B84"/>
    <w:rsid w:val="FDAEF68F"/>
    <w:rsid w:val="FFDA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</Words>
  <Characters>115</Characters>
  <Lines>0</Lines>
  <Paragraphs>0</Paragraphs>
  <TotalTime>6</TotalTime>
  <ScaleCrop>false</ScaleCrop>
  <LinksUpToDate>false</LinksUpToDate>
  <CharactersWithSpaces>121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2022-06-20T15:13:00Z</dcterms:created>
  <dc:creator>salina</dc:creator>
  <cp:lastModifiedBy>乏味</cp:lastModifiedBy>
  <dcterms:modified xsi:type="dcterms:W3CDTF">2022-07-12T01:46:05Z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31842B1C96414018AD505AC983F5D7BF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